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34A" w:rsidRPr="009B734A" w:rsidRDefault="009B734A" w:rsidP="009B734A">
      <w:pPr>
        <w:spacing w:after="0" w:line="312" w:lineRule="auto"/>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 </w:t>
      </w:r>
    </w:p>
    <w:p w:rsidR="009B734A" w:rsidRPr="009B734A" w:rsidRDefault="009B734A" w:rsidP="009B734A">
      <w:pPr>
        <w:spacing w:after="0" w:line="360" w:lineRule="auto"/>
        <w:jc w:val="right"/>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Проект</w:t>
      </w:r>
    </w:p>
    <w:p w:rsidR="009B734A" w:rsidRPr="009B734A" w:rsidRDefault="009B734A" w:rsidP="009B734A">
      <w:pPr>
        <w:spacing w:after="0" w:line="312" w:lineRule="auto"/>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 </w:t>
      </w:r>
    </w:p>
    <w:p w:rsidR="009B734A" w:rsidRPr="009B734A" w:rsidRDefault="009B734A" w:rsidP="009B734A">
      <w:pPr>
        <w:spacing w:after="0" w:line="360" w:lineRule="auto"/>
        <w:jc w:val="right"/>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Вносится Правительством</w:t>
      </w:r>
    </w:p>
    <w:p w:rsidR="009B734A" w:rsidRPr="009B734A" w:rsidRDefault="009B734A" w:rsidP="009B734A">
      <w:pPr>
        <w:spacing w:after="0" w:line="360" w:lineRule="auto"/>
        <w:jc w:val="right"/>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Российской Федерации</w:t>
      </w:r>
    </w:p>
    <w:p w:rsidR="009B734A" w:rsidRPr="009B734A" w:rsidRDefault="009B734A" w:rsidP="009B734A">
      <w:pPr>
        <w:spacing w:after="0" w:line="312" w:lineRule="auto"/>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 </w:t>
      </w:r>
    </w:p>
    <w:p w:rsidR="009B734A" w:rsidRPr="009B734A" w:rsidRDefault="009B734A" w:rsidP="009B734A">
      <w:pPr>
        <w:spacing w:after="0" w:line="360" w:lineRule="auto"/>
        <w:jc w:val="center"/>
        <w:rPr>
          <w:rFonts w:ascii="Times New Roman" w:eastAsia="Times New Roman" w:hAnsi="Times New Roman" w:cs="Times New Roman"/>
          <w:b/>
          <w:bCs/>
          <w:sz w:val="21"/>
          <w:szCs w:val="21"/>
          <w:lang w:eastAsia="ru-RU"/>
        </w:rPr>
      </w:pPr>
      <w:r w:rsidRPr="009B734A">
        <w:rPr>
          <w:rFonts w:ascii="Times New Roman" w:eastAsia="Times New Roman" w:hAnsi="Times New Roman" w:cs="Times New Roman"/>
          <w:b/>
          <w:bCs/>
          <w:sz w:val="21"/>
          <w:szCs w:val="21"/>
          <w:lang w:eastAsia="ru-RU"/>
        </w:rPr>
        <w:t>РОССИЙСКАЯ ФЕДЕРАЦИЯ</w:t>
      </w:r>
    </w:p>
    <w:p w:rsidR="009B734A" w:rsidRPr="009B734A" w:rsidRDefault="009B734A" w:rsidP="009B734A">
      <w:pPr>
        <w:spacing w:after="0" w:line="360" w:lineRule="auto"/>
        <w:jc w:val="center"/>
        <w:rPr>
          <w:rFonts w:ascii="Times New Roman" w:eastAsia="Times New Roman" w:hAnsi="Times New Roman" w:cs="Times New Roman"/>
          <w:b/>
          <w:bCs/>
          <w:sz w:val="21"/>
          <w:szCs w:val="21"/>
          <w:lang w:eastAsia="ru-RU"/>
        </w:rPr>
      </w:pPr>
      <w:r w:rsidRPr="009B734A">
        <w:rPr>
          <w:rFonts w:ascii="Times New Roman" w:eastAsia="Times New Roman" w:hAnsi="Times New Roman" w:cs="Times New Roman"/>
          <w:b/>
          <w:bCs/>
          <w:sz w:val="21"/>
          <w:szCs w:val="21"/>
          <w:lang w:eastAsia="ru-RU"/>
        </w:rPr>
        <w:t> </w:t>
      </w:r>
    </w:p>
    <w:p w:rsidR="009B734A" w:rsidRPr="009B734A" w:rsidRDefault="009B734A" w:rsidP="009B734A">
      <w:pPr>
        <w:spacing w:after="0" w:line="360" w:lineRule="auto"/>
        <w:jc w:val="center"/>
        <w:rPr>
          <w:rFonts w:ascii="Times New Roman" w:eastAsia="Times New Roman" w:hAnsi="Times New Roman" w:cs="Times New Roman"/>
          <w:b/>
          <w:bCs/>
          <w:sz w:val="21"/>
          <w:szCs w:val="21"/>
          <w:lang w:eastAsia="ru-RU"/>
        </w:rPr>
      </w:pPr>
      <w:r w:rsidRPr="009B734A">
        <w:rPr>
          <w:rFonts w:ascii="Times New Roman" w:eastAsia="Times New Roman" w:hAnsi="Times New Roman" w:cs="Times New Roman"/>
          <w:b/>
          <w:bCs/>
          <w:sz w:val="21"/>
          <w:szCs w:val="21"/>
          <w:lang w:eastAsia="ru-RU"/>
        </w:rPr>
        <w:t>ФЕДЕРАЛЬНЫЙ ЗАКОН</w:t>
      </w:r>
    </w:p>
    <w:p w:rsidR="009B734A" w:rsidRPr="009B734A" w:rsidRDefault="009B734A" w:rsidP="009B734A">
      <w:pPr>
        <w:spacing w:after="0" w:line="360" w:lineRule="auto"/>
        <w:jc w:val="center"/>
        <w:rPr>
          <w:rFonts w:ascii="Times New Roman" w:eastAsia="Times New Roman" w:hAnsi="Times New Roman" w:cs="Times New Roman"/>
          <w:b/>
          <w:bCs/>
          <w:sz w:val="21"/>
          <w:szCs w:val="21"/>
          <w:lang w:eastAsia="ru-RU"/>
        </w:rPr>
      </w:pPr>
      <w:r w:rsidRPr="009B734A">
        <w:rPr>
          <w:rFonts w:ascii="Times New Roman" w:eastAsia="Times New Roman" w:hAnsi="Times New Roman" w:cs="Times New Roman"/>
          <w:b/>
          <w:bCs/>
          <w:sz w:val="21"/>
          <w:szCs w:val="21"/>
          <w:lang w:eastAsia="ru-RU"/>
        </w:rPr>
        <w:t> </w:t>
      </w:r>
    </w:p>
    <w:p w:rsidR="009B734A" w:rsidRPr="009B734A" w:rsidRDefault="009B734A" w:rsidP="009B734A">
      <w:pPr>
        <w:spacing w:after="0" w:line="360" w:lineRule="auto"/>
        <w:jc w:val="center"/>
        <w:rPr>
          <w:rFonts w:ascii="Times New Roman" w:eastAsia="Times New Roman" w:hAnsi="Times New Roman" w:cs="Times New Roman"/>
          <w:b/>
          <w:bCs/>
          <w:sz w:val="21"/>
          <w:szCs w:val="21"/>
          <w:lang w:eastAsia="ru-RU"/>
        </w:rPr>
      </w:pPr>
      <w:r w:rsidRPr="009B734A">
        <w:rPr>
          <w:rFonts w:ascii="Times New Roman" w:eastAsia="Times New Roman" w:hAnsi="Times New Roman" w:cs="Times New Roman"/>
          <w:b/>
          <w:bCs/>
          <w:sz w:val="21"/>
          <w:szCs w:val="21"/>
          <w:lang w:eastAsia="ru-RU"/>
        </w:rPr>
        <w:t>О ВНЕСЕНИИ ИЗМЕНЕНИЙ В ЖИЛИЩНЫЙ КОДЕКС</w:t>
      </w:r>
    </w:p>
    <w:p w:rsidR="009B734A" w:rsidRPr="009B734A" w:rsidRDefault="009B734A" w:rsidP="009B734A">
      <w:pPr>
        <w:spacing w:after="0" w:line="360" w:lineRule="auto"/>
        <w:jc w:val="center"/>
        <w:rPr>
          <w:rFonts w:ascii="Times New Roman" w:eastAsia="Times New Roman" w:hAnsi="Times New Roman" w:cs="Times New Roman"/>
          <w:b/>
          <w:bCs/>
          <w:sz w:val="21"/>
          <w:szCs w:val="21"/>
          <w:lang w:eastAsia="ru-RU"/>
        </w:rPr>
      </w:pPr>
      <w:r w:rsidRPr="009B734A">
        <w:rPr>
          <w:rFonts w:ascii="Times New Roman" w:eastAsia="Times New Roman" w:hAnsi="Times New Roman" w:cs="Times New Roman"/>
          <w:b/>
          <w:bCs/>
          <w:sz w:val="21"/>
          <w:szCs w:val="21"/>
          <w:lang w:eastAsia="ru-RU"/>
        </w:rPr>
        <w:t>РОССИЙСКОЙ ФЕДЕРАЦИИ</w:t>
      </w:r>
    </w:p>
    <w:p w:rsidR="009B734A" w:rsidRPr="009B734A" w:rsidRDefault="009B734A" w:rsidP="009B734A">
      <w:pPr>
        <w:spacing w:after="0" w:line="360" w:lineRule="auto"/>
        <w:jc w:val="center"/>
        <w:rPr>
          <w:rFonts w:ascii="Times New Roman" w:eastAsia="Times New Roman" w:hAnsi="Times New Roman" w:cs="Times New Roman"/>
          <w:b/>
          <w:bCs/>
          <w:sz w:val="21"/>
          <w:szCs w:val="21"/>
          <w:lang w:eastAsia="ru-RU"/>
        </w:rPr>
      </w:pPr>
      <w:r w:rsidRPr="009B734A">
        <w:rPr>
          <w:rFonts w:ascii="Times New Roman" w:eastAsia="Times New Roman" w:hAnsi="Times New Roman" w:cs="Times New Roman"/>
          <w:b/>
          <w:bCs/>
          <w:sz w:val="21"/>
          <w:szCs w:val="21"/>
          <w:lang w:eastAsia="ru-RU"/>
        </w:rPr>
        <w:t> </w:t>
      </w:r>
    </w:p>
    <w:p w:rsidR="009B734A" w:rsidRPr="009B734A" w:rsidRDefault="009B734A" w:rsidP="009B734A">
      <w:pPr>
        <w:spacing w:after="0" w:line="360" w:lineRule="auto"/>
        <w:jc w:val="center"/>
        <w:rPr>
          <w:rFonts w:ascii="Times New Roman" w:eastAsia="Times New Roman" w:hAnsi="Times New Roman" w:cs="Times New Roman"/>
          <w:b/>
          <w:bCs/>
          <w:sz w:val="21"/>
          <w:szCs w:val="21"/>
          <w:lang w:eastAsia="ru-RU"/>
        </w:rPr>
      </w:pPr>
      <w:proofErr w:type="gramStart"/>
      <w:r w:rsidRPr="009B734A">
        <w:rPr>
          <w:rFonts w:ascii="Times New Roman" w:eastAsia="Times New Roman" w:hAnsi="Times New Roman" w:cs="Times New Roman"/>
          <w:b/>
          <w:bCs/>
          <w:sz w:val="21"/>
          <w:szCs w:val="21"/>
          <w:lang w:eastAsia="ru-RU"/>
        </w:rPr>
        <w:t>(о переходе к новой системе договорных отношений</w:t>
      </w:r>
      <w:proofErr w:type="gramEnd"/>
    </w:p>
    <w:p w:rsidR="009B734A" w:rsidRPr="009B734A" w:rsidRDefault="009B734A" w:rsidP="009B734A">
      <w:pPr>
        <w:spacing w:after="0" w:line="360" w:lineRule="auto"/>
        <w:jc w:val="center"/>
        <w:rPr>
          <w:rFonts w:ascii="Times New Roman" w:eastAsia="Times New Roman" w:hAnsi="Times New Roman" w:cs="Times New Roman"/>
          <w:b/>
          <w:bCs/>
          <w:sz w:val="21"/>
          <w:szCs w:val="21"/>
          <w:lang w:eastAsia="ru-RU"/>
        </w:rPr>
      </w:pPr>
      <w:r w:rsidRPr="009B734A">
        <w:rPr>
          <w:rFonts w:ascii="Times New Roman" w:eastAsia="Times New Roman" w:hAnsi="Times New Roman" w:cs="Times New Roman"/>
          <w:b/>
          <w:bCs/>
          <w:sz w:val="21"/>
          <w:szCs w:val="21"/>
          <w:lang w:eastAsia="ru-RU"/>
        </w:rPr>
        <w:t>между потребителями коммунальных услуг</w:t>
      </w:r>
    </w:p>
    <w:p w:rsidR="009B734A" w:rsidRPr="009B734A" w:rsidRDefault="009B734A" w:rsidP="009B734A">
      <w:pPr>
        <w:spacing w:after="0" w:line="360" w:lineRule="auto"/>
        <w:jc w:val="center"/>
        <w:rPr>
          <w:rFonts w:ascii="Times New Roman" w:eastAsia="Times New Roman" w:hAnsi="Times New Roman" w:cs="Times New Roman"/>
          <w:b/>
          <w:bCs/>
          <w:sz w:val="21"/>
          <w:szCs w:val="21"/>
          <w:lang w:eastAsia="ru-RU"/>
        </w:rPr>
      </w:pPr>
      <w:r w:rsidRPr="009B734A">
        <w:rPr>
          <w:rFonts w:ascii="Times New Roman" w:eastAsia="Times New Roman" w:hAnsi="Times New Roman" w:cs="Times New Roman"/>
          <w:b/>
          <w:bCs/>
          <w:sz w:val="21"/>
          <w:szCs w:val="21"/>
          <w:lang w:eastAsia="ru-RU"/>
        </w:rPr>
        <w:t xml:space="preserve">и </w:t>
      </w:r>
      <w:proofErr w:type="spellStart"/>
      <w:r w:rsidRPr="009B734A">
        <w:rPr>
          <w:rFonts w:ascii="Times New Roman" w:eastAsia="Times New Roman" w:hAnsi="Times New Roman" w:cs="Times New Roman"/>
          <w:b/>
          <w:bCs/>
          <w:sz w:val="21"/>
          <w:szCs w:val="21"/>
          <w:lang w:eastAsia="ru-RU"/>
        </w:rPr>
        <w:t>ресурсоснабжающими</w:t>
      </w:r>
      <w:proofErr w:type="spellEnd"/>
      <w:r w:rsidRPr="009B734A">
        <w:rPr>
          <w:rFonts w:ascii="Times New Roman" w:eastAsia="Times New Roman" w:hAnsi="Times New Roman" w:cs="Times New Roman"/>
          <w:b/>
          <w:bCs/>
          <w:sz w:val="21"/>
          <w:szCs w:val="21"/>
          <w:lang w:eastAsia="ru-RU"/>
        </w:rPr>
        <w:t xml:space="preserve"> организациями)</w:t>
      </w:r>
    </w:p>
    <w:p w:rsidR="009B734A" w:rsidRPr="009B734A" w:rsidRDefault="009B734A" w:rsidP="009B734A">
      <w:pPr>
        <w:spacing w:after="0" w:line="312" w:lineRule="auto"/>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 </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Статья 1</w:t>
      </w:r>
    </w:p>
    <w:p w:rsidR="009B734A" w:rsidRPr="009B734A" w:rsidRDefault="009B734A" w:rsidP="009B734A">
      <w:pPr>
        <w:spacing w:after="0" w:line="312" w:lineRule="auto"/>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 </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proofErr w:type="gramStart"/>
      <w:r w:rsidRPr="009B734A">
        <w:rPr>
          <w:rFonts w:ascii="Verdana" w:eastAsia="Times New Roman" w:hAnsi="Verdana" w:cs="Times New Roman"/>
          <w:sz w:val="21"/>
          <w:szCs w:val="21"/>
          <w:lang w:eastAsia="ru-RU"/>
        </w:rPr>
        <w:t xml:space="preserve">Внести в Жилищный </w:t>
      </w:r>
      <w:r w:rsidRPr="009B734A">
        <w:rPr>
          <w:rFonts w:ascii="Verdana" w:eastAsia="Times New Roman" w:hAnsi="Verdana" w:cs="Times New Roman"/>
          <w:color w:val="0000FF"/>
          <w:sz w:val="21"/>
          <w:szCs w:val="21"/>
          <w:u w:val="single"/>
          <w:lang w:eastAsia="ru-RU"/>
        </w:rPr>
        <w:t>кодекс</w:t>
      </w:r>
      <w:r w:rsidRPr="009B734A">
        <w:rPr>
          <w:rFonts w:ascii="Verdana" w:eastAsia="Times New Roman" w:hAnsi="Verdana" w:cs="Times New Roman"/>
          <w:sz w:val="21"/>
          <w:szCs w:val="21"/>
          <w:lang w:eastAsia="ru-RU"/>
        </w:rPr>
        <w:t xml:space="preserve"> Российской Федерации (Собрание законодательства Российской Федерации, 2005, N 1, ст. 14; 2006, N 1, ст. 10; N 52, ст. 5498; 2007, N 1, ст. 13, 14, 21; N 43, ст. 5084; 2008, N 30, ст. 3616; 2009, N 23, ст. 2776; N 39, ст. 4542; N 48, ст. 5711;</w:t>
      </w:r>
      <w:proofErr w:type="gramEnd"/>
      <w:r w:rsidRPr="009B734A">
        <w:rPr>
          <w:rFonts w:ascii="Verdana" w:eastAsia="Times New Roman" w:hAnsi="Verdana" w:cs="Times New Roman"/>
          <w:sz w:val="21"/>
          <w:szCs w:val="21"/>
          <w:lang w:eastAsia="ru-RU"/>
        </w:rPr>
        <w:t xml:space="preserve"> 2010, N 31, ст. 4206; 2011, N 23, ст. 3263; N 30, ст. 4590; N 50, ст. 7343, 7359; 2012, N 26, ст. 3446; N 27, ст. 3587; N 53, ст. 7596; 2013, N 14, ст. 1646; N 52, ст. 6982; 2014, N 23, ст. 2937; N 26, ст. 3406; N 30, ст. 4218, 4256, 4264; N 49, ст. 6928; 2015, N 1, ст. 11, ст. 38, ст. 52, N 27, ст. 3967, N 29, ст. 4362, N 45, ст. 6208, N 48, ст. 6724; </w:t>
      </w:r>
      <w:proofErr w:type="gramStart"/>
      <w:r w:rsidRPr="009B734A">
        <w:rPr>
          <w:rFonts w:ascii="Verdana" w:eastAsia="Times New Roman" w:hAnsi="Verdana" w:cs="Times New Roman"/>
          <w:sz w:val="21"/>
          <w:szCs w:val="21"/>
          <w:lang w:eastAsia="ru-RU"/>
        </w:rPr>
        <w:t>2016, N 1, ст. 19, ст. 24, N 5, ст. 559, N 23, ст. 3299, N 27, ст. 4200, ст. 4305, ст. 4288, N 28, ст. 4558) следующие изменения:</w:t>
      </w:r>
      <w:proofErr w:type="gramEnd"/>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 xml:space="preserve">1) </w:t>
      </w:r>
      <w:r w:rsidRPr="009B734A">
        <w:rPr>
          <w:rFonts w:ascii="Verdana" w:eastAsia="Times New Roman" w:hAnsi="Verdana" w:cs="Times New Roman"/>
          <w:color w:val="0000FF"/>
          <w:sz w:val="21"/>
          <w:szCs w:val="21"/>
          <w:u w:val="single"/>
          <w:lang w:eastAsia="ru-RU"/>
        </w:rPr>
        <w:t>пункт 10 части 1 статьи 4</w:t>
      </w:r>
      <w:r w:rsidRPr="009B734A">
        <w:rPr>
          <w:rFonts w:ascii="Verdana" w:eastAsia="Times New Roman" w:hAnsi="Verdana" w:cs="Times New Roman"/>
          <w:sz w:val="21"/>
          <w:szCs w:val="21"/>
          <w:lang w:eastAsia="ru-RU"/>
        </w:rPr>
        <w:t xml:space="preserve"> изложить в редакции:</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"10) снабжения многоквартирных домов и жилых домов коммунальными ресурсами и обеспечения собственников и пользователей помещений в многоквартирных домах и жилых домов коммунальными услугами</w:t>
      </w:r>
      <w:proofErr w:type="gramStart"/>
      <w:r w:rsidRPr="009B734A">
        <w:rPr>
          <w:rFonts w:ascii="Verdana" w:eastAsia="Times New Roman" w:hAnsi="Verdana" w:cs="Times New Roman"/>
          <w:sz w:val="21"/>
          <w:szCs w:val="21"/>
          <w:lang w:eastAsia="ru-RU"/>
        </w:rPr>
        <w:t>;"</w:t>
      </w:r>
      <w:proofErr w:type="gramEnd"/>
      <w:r w:rsidRPr="009B734A">
        <w:rPr>
          <w:rFonts w:ascii="Verdana" w:eastAsia="Times New Roman" w:hAnsi="Verdana" w:cs="Times New Roman"/>
          <w:sz w:val="21"/>
          <w:szCs w:val="21"/>
          <w:lang w:eastAsia="ru-RU"/>
        </w:rPr>
        <w:t>;</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 xml:space="preserve">2) в </w:t>
      </w:r>
      <w:r w:rsidRPr="009B734A">
        <w:rPr>
          <w:rFonts w:ascii="Verdana" w:eastAsia="Times New Roman" w:hAnsi="Verdana" w:cs="Times New Roman"/>
          <w:color w:val="0000FF"/>
          <w:sz w:val="21"/>
          <w:szCs w:val="21"/>
          <w:u w:val="single"/>
          <w:lang w:eastAsia="ru-RU"/>
        </w:rPr>
        <w:t>статье 8</w:t>
      </w:r>
      <w:r w:rsidRPr="009B734A">
        <w:rPr>
          <w:rFonts w:ascii="Verdana" w:eastAsia="Times New Roman" w:hAnsi="Verdana" w:cs="Times New Roman"/>
          <w:sz w:val="21"/>
          <w:szCs w:val="21"/>
          <w:lang w:eastAsia="ru-RU"/>
        </w:rPr>
        <w:t xml:space="preserve"> слова "предоставлением коммунальных услуг" заменить словами "снабжением многоквартирных домов и жилых домов коммунальными ресурсами и обеспечением собственников и пользователей помещений в многоквартирных домах и жилых домов коммунальными услугами";</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 xml:space="preserve">3) в </w:t>
      </w:r>
      <w:r w:rsidRPr="009B734A">
        <w:rPr>
          <w:rFonts w:ascii="Verdana" w:eastAsia="Times New Roman" w:hAnsi="Verdana" w:cs="Times New Roman"/>
          <w:color w:val="0000FF"/>
          <w:sz w:val="21"/>
          <w:szCs w:val="21"/>
          <w:u w:val="single"/>
          <w:lang w:eastAsia="ru-RU"/>
        </w:rPr>
        <w:t>части 1 статьи 20</w:t>
      </w:r>
      <w:r w:rsidRPr="009B734A">
        <w:rPr>
          <w:rFonts w:ascii="Verdana" w:eastAsia="Times New Roman" w:hAnsi="Verdana" w:cs="Times New Roman"/>
          <w:sz w:val="21"/>
          <w:szCs w:val="21"/>
          <w:lang w:eastAsia="ru-RU"/>
        </w:rPr>
        <w:t xml:space="preserve"> перед словами "формированию фондов капитального ремонта" дополнить словами ", снабжению многоквартирных домов и жилых домов коммунальными ресурсами", слова "предоставлению коммунальных услуг собственникам и пользователям помещений в многоквартирных домах и жилых домах" заменить словами "обеспечению коммунальными услугами собственников и </w:t>
      </w:r>
      <w:r w:rsidRPr="009B734A">
        <w:rPr>
          <w:rFonts w:ascii="Verdana" w:eastAsia="Times New Roman" w:hAnsi="Verdana" w:cs="Times New Roman"/>
          <w:sz w:val="21"/>
          <w:szCs w:val="21"/>
          <w:lang w:eastAsia="ru-RU"/>
        </w:rPr>
        <w:lastRenderedPageBreak/>
        <w:t>пользователей помещений в многоквартирных домах и жилых домов", после слов "региональных операторов</w:t>
      </w:r>
      <w:proofErr w:type="gramStart"/>
      <w:r w:rsidRPr="009B734A">
        <w:rPr>
          <w:rFonts w:ascii="Verdana" w:eastAsia="Times New Roman" w:hAnsi="Verdana" w:cs="Times New Roman"/>
          <w:sz w:val="21"/>
          <w:szCs w:val="21"/>
          <w:lang w:eastAsia="ru-RU"/>
        </w:rPr>
        <w:t>,"</w:t>
      </w:r>
      <w:proofErr w:type="gramEnd"/>
      <w:r w:rsidRPr="009B734A">
        <w:rPr>
          <w:rFonts w:ascii="Verdana" w:eastAsia="Times New Roman" w:hAnsi="Verdana" w:cs="Times New Roman"/>
          <w:sz w:val="21"/>
          <w:szCs w:val="21"/>
          <w:lang w:eastAsia="ru-RU"/>
        </w:rPr>
        <w:t xml:space="preserve"> дополнить словами "информационно-расчетных центров,";</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 xml:space="preserve">4) в </w:t>
      </w:r>
      <w:r w:rsidRPr="009B734A">
        <w:rPr>
          <w:rFonts w:ascii="Verdana" w:eastAsia="Times New Roman" w:hAnsi="Verdana" w:cs="Times New Roman"/>
          <w:color w:val="0000FF"/>
          <w:sz w:val="21"/>
          <w:szCs w:val="21"/>
          <w:u w:val="single"/>
          <w:lang w:eastAsia="ru-RU"/>
        </w:rPr>
        <w:t>части 2 статьи 66</w:t>
      </w:r>
      <w:r w:rsidRPr="009B734A">
        <w:rPr>
          <w:rFonts w:ascii="Verdana" w:eastAsia="Times New Roman" w:hAnsi="Verdana" w:cs="Times New Roman"/>
          <w:sz w:val="21"/>
          <w:szCs w:val="21"/>
          <w:lang w:eastAsia="ru-RU"/>
        </w:rPr>
        <w:t xml:space="preserve"> слова "предоставления коммунальных услуг" заменить словами "обеспечения нанимателя коммунальными услугами";</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 xml:space="preserve">5) в </w:t>
      </w:r>
      <w:r w:rsidRPr="009B734A">
        <w:rPr>
          <w:rFonts w:ascii="Verdana" w:eastAsia="Times New Roman" w:hAnsi="Verdana" w:cs="Times New Roman"/>
          <w:color w:val="0000FF"/>
          <w:sz w:val="21"/>
          <w:szCs w:val="21"/>
          <w:u w:val="single"/>
          <w:lang w:eastAsia="ru-RU"/>
        </w:rPr>
        <w:t>пункте 5 части 1 статьи 67</w:t>
      </w:r>
      <w:r w:rsidRPr="009B734A">
        <w:rPr>
          <w:rFonts w:ascii="Verdana" w:eastAsia="Times New Roman" w:hAnsi="Verdana" w:cs="Times New Roman"/>
          <w:sz w:val="21"/>
          <w:szCs w:val="21"/>
          <w:lang w:eastAsia="ru-RU"/>
        </w:rPr>
        <w:t xml:space="preserve"> слова "предоставления коммунальных услуг" заменить словами "обеспечения коммунальными услугами";</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proofErr w:type="gramStart"/>
      <w:r w:rsidRPr="009B734A">
        <w:rPr>
          <w:rFonts w:ascii="Verdana" w:eastAsia="Times New Roman" w:hAnsi="Verdana" w:cs="Times New Roman"/>
          <w:sz w:val="21"/>
          <w:szCs w:val="21"/>
          <w:lang w:eastAsia="ru-RU"/>
        </w:rPr>
        <w:t xml:space="preserve">6) в </w:t>
      </w:r>
      <w:r w:rsidRPr="009B734A">
        <w:rPr>
          <w:rFonts w:ascii="Verdana" w:eastAsia="Times New Roman" w:hAnsi="Verdana" w:cs="Times New Roman"/>
          <w:color w:val="0000FF"/>
          <w:sz w:val="21"/>
          <w:szCs w:val="21"/>
          <w:u w:val="single"/>
          <w:lang w:eastAsia="ru-RU"/>
        </w:rPr>
        <w:t>части 2 статьи 91.20</w:t>
      </w:r>
      <w:r w:rsidRPr="009B734A">
        <w:rPr>
          <w:rFonts w:ascii="Verdana" w:eastAsia="Times New Roman" w:hAnsi="Verdana" w:cs="Times New Roman"/>
          <w:sz w:val="21"/>
          <w:szCs w:val="21"/>
          <w:lang w:eastAsia="ru-RU"/>
        </w:rPr>
        <w:t xml:space="preserve"> слова "обеспечение предоставления коммунальных услуг" заменить словами "за обеспечение коммунальными услугами", слова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 заменить словами "обеспечения коммунальными услугами собственников и пользователей помещений в многоквартирных домах и жилых домах, приостановки и ограничения обеспечения коммунальными услугами, особенности</w:t>
      </w:r>
      <w:proofErr w:type="gramEnd"/>
      <w:r w:rsidRPr="009B734A">
        <w:rPr>
          <w:rFonts w:ascii="Verdana" w:eastAsia="Times New Roman" w:hAnsi="Verdana" w:cs="Times New Roman"/>
          <w:sz w:val="21"/>
          <w:szCs w:val="21"/>
          <w:lang w:eastAsia="ru-RU"/>
        </w:rPr>
        <w:t xml:space="preserve"> обеспечения отдельными видами коммунальных услуг";</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 xml:space="preserve">7) в </w:t>
      </w:r>
      <w:r w:rsidRPr="009B734A">
        <w:rPr>
          <w:rFonts w:ascii="Verdana" w:eastAsia="Times New Roman" w:hAnsi="Verdana" w:cs="Times New Roman"/>
          <w:color w:val="0000FF"/>
          <w:sz w:val="21"/>
          <w:szCs w:val="21"/>
          <w:u w:val="single"/>
          <w:lang w:eastAsia="ru-RU"/>
        </w:rPr>
        <w:t>части 1 статьи 135</w:t>
      </w:r>
      <w:r w:rsidRPr="009B734A">
        <w:rPr>
          <w:rFonts w:ascii="Verdana" w:eastAsia="Times New Roman" w:hAnsi="Verdana" w:cs="Times New Roman"/>
          <w:sz w:val="21"/>
          <w:szCs w:val="21"/>
          <w:lang w:eastAsia="ru-RU"/>
        </w:rPr>
        <w:t xml:space="preserve"> слова "предоставления коммунальных услуг лицам, пользующимся" заменить словами "обеспечения коммунальными услугами лиц, пользующихся";</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 xml:space="preserve">8) </w:t>
      </w:r>
      <w:r w:rsidRPr="009B734A">
        <w:rPr>
          <w:rFonts w:ascii="Verdana" w:eastAsia="Times New Roman" w:hAnsi="Verdana" w:cs="Times New Roman"/>
          <w:color w:val="0000FF"/>
          <w:sz w:val="21"/>
          <w:szCs w:val="21"/>
          <w:u w:val="single"/>
          <w:lang w:eastAsia="ru-RU"/>
        </w:rPr>
        <w:t>название Раздела VII</w:t>
      </w:r>
      <w:r w:rsidRPr="009B734A">
        <w:rPr>
          <w:rFonts w:ascii="Verdana" w:eastAsia="Times New Roman" w:hAnsi="Verdana" w:cs="Times New Roman"/>
          <w:sz w:val="21"/>
          <w:szCs w:val="21"/>
          <w:lang w:eastAsia="ru-RU"/>
        </w:rPr>
        <w:t xml:space="preserve"> дополнить словами ". Снабжение многоквартирных домов и жилых домов коммунальными ресурсами, обеспечение собственников и пользователей помещений в многоквартирных домах и жилых домов коммунальными услугами, обеспечение обращения с твердыми коммунальными отходами и водоотведения</w:t>
      </w:r>
      <w:proofErr w:type="gramStart"/>
      <w:r w:rsidRPr="009B734A">
        <w:rPr>
          <w:rFonts w:ascii="Verdana" w:eastAsia="Times New Roman" w:hAnsi="Verdana" w:cs="Times New Roman"/>
          <w:sz w:val="21"/>
          <w:szCs w:val="21"/>
          <w:lang w:eastAsia="ru-RU"/>
        </w:rPr>
        <w:t>.";</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proofErr w:type="gramEnd"/>
      <w:r w:rsidRPr="009B734A">
        <w:rPr>
          <w:rFonts w:ascii="Verdana" w:eastAsia="Times New Roman" w:hAnsi="Verdana" w:cs="Times New Roman"/>
          <w:sz w:val="21"/>
          <w:szCs w:val="21"/>
          <w:lang w:eastAsia="ru-RU"/>
        </w:rPr>
        <w:t xml:space="preserve">9) </w:t>
      </w:r>
      <w:r w:rsidRPr="009B734A">
        <w:rPr>
          <w:rFonts w:ascii="Verdana" w:eastAsia="Times New Roman" w:hAnsi="Verdana" w:cs="Times New Roman"/>
          <w:color w:val="0000FF"/>
          <w:sz w:val="21"/>
          <w:szCs w:val="21"/>
          <w:u w:val="single"/>
          <w:lang w:eastAsia="ru-RU"/>
        </w:rPr>
        <w:t>статью 155</w:t>
      </w:r>
      <w:r w:rsidRPr="009B734A">
        <w:rPr>
          <w:rFonts w:ascii="Verdana" w:eastAsia="Times New Roman" w:hAnsi="Verdana" w:cs="Times New Roman"/>
          <w:sz w:val="21"/>
          <w:szCs w:val="21"/>
          <w:lang w:eastAsia="ru-RU"/>
        </w:rPr>
        <w:t xml:space="preserve"> изложить в следующей редакции:</w:t>
      </w:r>
    </w:p>
    <w:p w:rsidR="009B734A" w:rsidRPr="009B734A" w:rsidRDefault="009B734A" w:rsidP="009B734A">
      <w:pPr>
        <w:spacing w:after="0" w:line="312" w:lineRule="auto"/>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 </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"Статья 155. Внесение платы за жилое помещение и коммунальные услуги</w:t>
      </w:r>
    </w:p>
    <w:p w:rsidR="009B734A" w:rsidRPr="009B734A" w:rsidRDefault="009B734A" w:rsidP="009B734A">
      <w:pPr>
        <w:spacing w:after="0" w:line="312" w:lineRule="auto"/>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 </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1. Плата за жилое помещение и коммунальные услуги вносится ежемесячно до десятого числа месяца, следующего за истекшим месяцем, на основании:</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1) единого платежного документа (в том числе единого платежного документа в электронной форме), представленного не позднее первого числа месяца, следующего за истекшим месяцем;</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не позднее первого числа месяца, следующего за истекшим месяцем.</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 xml:space="preserve">2. </w:t>
      </w:r>
      <w:proofErr w:type="gramStart"/>
      <w:r w:rsidRPr="009B734A">
        <w:rPr>
          <w:rFonts w:ascii="Verdana" w:eastAsia="Times New Roman" w:hAnsi="Verdana" w:cs="Times New Roman"/>
          <w:sz w:val="21"/>
          <w:szCs w:val="21"/>
          <w:lang w:eastAsia="ru-RU"/>
        </w:rPr>
        <w:t xml:space="preserve">Единый платежный документ, предоставляемый собственникам (пользователям) помещений в многоквартирных домах для внесения платы за жилое помещение и коммунальные услуги должен содержать информацию о размере платы за жилое помещение и коммунальные услуги, задолженности по оплате жилых помещений и коммунальных услуг и специальные коды - </w:t>
      </w:r>
      <w:r w:rsidRPr="009B734A">
        <w:rPr>
          <w:rFonts w:ascii="Verdana" w:eastAsia="Times New Roman" w:hAnsi="Verdana" w:cs="Times New Roman"/>
          <w:sz w:val="21"/>
          <w:szCs w:val="21"/>
          <w:lang w:eastAsia="ru-RU"/>
        </w:rPr>
        <w:lastRenderedPageBreak/>
        <w:t>идентификаторы плательщика и получателей платы за жилое помещение и коммунальные услуги.</w:t>
      </w:r>
      <w:proofErr w:type="gramEnd"/>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3. Единый платежный документ предоставляется собственникам жилых домов, которым обеспечивается предоставление двух и более коммунальных услуг. Такой единый платежный документ должен содержать информацию о размере платы коммунальные услуги, задолженности по оплате коммунальных услуг, специальные коды - идентификаторы плательщика и получателей платы за коммунальные услуги.</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 xml:space="preserve">4. Предоставление единого платежного документа осуществляется лицами, включенными в реестр информационно-расчетных центров в соответствии со </w:t>
      </w:r>
      <w:r w:rsidRPr="009B734A">
        <w:rPr>
          <w:rFonts w:ascii="Verdana" w:eastAsia="Times New Roman" w:hAnsi="Verdana" w:cs="Times New Roman"/>
          <w:color w:val="0000FF"/>
          <w:sz w:val="21"/>
          <w:szCs w:val="21"/>
          <w:u w:val="single"/>
          <w:lang w:eastAsia="ru-RU"/>
        </w:rPr>
        <w:t>статьей 155.1</w:t>
      </w:r>
      <w:r w:rsidRPr="009B734A">
        <w:rPr>
          <w:rFonts w:ascii="Verdana" w:eastAsia="Times New Roman" w:hAnsi="Verdana" w:cs="Times New Roman"/>
          <w:sz w:val="21"/>
          <w:szCs w:val="21"/>
          <w:lang w:eastAsia="ru-RU"/>
        </w:rPr>
        <w:t xml:space="preserve"> настоящего Кодекса. Правила предоставления единого платежного документа, в том числе единого платежного документа в электронной форме, отказа от предоставления единого платежного документа на бумажном носителе, возврата к предоставлению единого платежного документа на бумажном носителе, типовая форма единого платежного документа устанавливаются Правительством Российской Федерации.</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 xml:space="preserve">5. Собственник помещения в многоквартирном доме или жилого дома вправе в </w:t>
      </w:r>
      <w:proofErr w:type="gramStart"/>
      <w:r w:rsidRPr="009B734A">
        <w:rPr>
          <w:rFonts w:ascii="Verdana" w:eastAsia="Times New Roman" w:hAnsi="Verdana" w:cs="Times New Roman"/>
          <w:sz w:val="21"/>
          <w:szCs w:val="21"/>
          <w:lang w:eastAsia="ru-RU"/>
        </w:rPr>
        <w:t>порядке</w:t>
      </w:r>
      <w:proofErr w:type="gramEnd"/>
      <w:r w:rsidRPr="009B734A">
        <w:rPr>
          <w:rFonts w:ascii="Verdana" w:eastAsia="Times New Roman" w:hAnsi="Verdana" w:cs="Times New Roman"/>
          <w:sz w:val="21"/>
          <w:szCs w:val="21"/>
          <w:lang w:eastAsia="ru-RU"/>
        </w:rPr>
        <w:t xml:space="preserve"> установленном Правительством Российской Федерации обратиться к ресурсоснабжающей организации, региональному оператору по обращению с твердыми коммунальными отходами, лицу, осуществляющему управление многоквартирным домом, иному лицу, оказывающему услуги или выполняющему работы на основании решения общего собрания собственников помещений в многоквартирном доме, региональному оператору с заявлением о предоставлении отдельного платежного документа для внесения соответствующей платы. В этом случае вид платы, по которому собственнику </w:t>
      </w:r>
      <w:proofErr w:type="gramStart"/>
      <w:r w:rsidRPr="009B734A">
        <w:rPr>
          <w:rFonts w:ascii="Verdana" w:eastAsia="Times New Roman" w:hAnsi="Verdana" w:cs="Times New Roman"/>
          <w:sz w:val="21"/>
          <w:szCs w:val="21"/>
          <w:lang w:eastAsia="ru-RU"/>
        </w:rPr>
        <w:t>предоставляется отдельный платежный документ</w:t>
      </w:r>
      <w:proofErr w:type="gramEnd"/>
      <w:r w:rsidRPr="009B734A">
        <w:rPr>
          <w:rFonts w:ascii="Verdana" w:eastAsia="Times New Roman" w:hAnsi="Verdana" w:cs="Times New Roman"/>
          <w:sz w:val="21"/>
          <w:szCs w:val="21"/>
          <w:lang w:eastAsia="ru-RU"/>
        </w:rPr>
        <w:t>, не включается в единый платежный документ.</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 xml:space="preserve">6. Информация о размере платы за жилое помещение и коммунальные услуги и задолженности по оплате жилого помещения и коммунальных услуг, размещенная в системе, должна соответствовать сведениям, содержащимся в едином платежном документе и платежном документе, предоставленном потребителю в случае, предусмотренном </w:t>
      </w:r>
      <w:r w:rsidRPr="009B734A">
        <w:rPr>
          <w:rFonts w:ascii="Verdana" w:eastAsia="Times New Roman" w:hAnsi="Verdana" w:cs="Times New Roman"/>
          <w:color w:val="0000FF"/>
          <w:sz w:val="21"/>
          <w:szCs w:val="21"/>
          <w:u w:val="single"/>
          <w:lang w:eastAsia="ru-RU"/>
        </w:rPr>
        <w:t>частью 5 настоящей статьи</w:t>
      </w:r>
      <w:r w:rsidRPr="009B734A">
        <w:rPr>
          <w:rFonts w:ascii="Verdana" w:eastAsia="Times New Roman" w:hAnsi="Verdana" w:cs="Times New Roman"/>
          <w:sz w:val="21"/>
          <w:szCs w:val="21"/>
          <w:lang w:eastAsia="ru-RU"/>
        </w:rPr>
        <w:t>. При несоответствии сведений, содержащихся в указанных платежных документах, информации о размере платы за жилое помещение и коммунальные услуги и задолженности по оплате жилого помещения и коммунальных услуг, размещенной в системе, достоверной считается информация, размещенная в системе.</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 xml:space="preserve">7. Плата за коммунальные услуги вносится </w:t>
      </w:r>
      <w:proofErr w:type="spellStart"/>
      <w:r w:rsidRPr="009B734A">
        <w:rPr>
          <w:rFonts w:ascii="Verdana" w:eastAsia="Times New Roman" w:hAnsi="Verdana" w:cs="Times New Roman"/>
          <w:sz w:val="21"/>
          <w:szCs w:val="21"/>
          <w:lang w:eastAsia="ru-RU"/>
        </w:rPr>
        <w:t>ресурсоснабжающим</w:t>
      </w:r>
      <w:proofErr w:type="spellEnd"/>
      <w:r w:rsidRPr="009B734A">
        <w:rPr>
          <w:rFonts w:ascii="Verdana" w:eastAsia="Times New Roman" w:hAnsi="Verdana" w:cs="Times New Roman"/>
          <w:sz w:val="21"/>
          <w:szCs w:val="21"/>
          <w:lang w:eastAsia="ru-RU"/>
        </w:rPr>
        <w:t xml:space="preserve"> организациям, региональному оператору по обращению с твердыми коммунальными отходами.</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 xml:space="preserve">8.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w:t>
      </w:r>
      <w:proofErr w:type="spellStart"/>
      <w:r w:rsidRPr="009B734A">
        <w:rPr>
          <w:rFonts w:ascii="Verdana" w:eastAsia="Times New Roman" w:hAnsi="Verdana" w:cs="Times New Roman"/>
          <w:sz w:val="21"/>
          <w:szCs w:val="21"/>
          <w:lang w:eastAsia="ru-RU"/>
        </w:rPr>
        <w:t>наймодателю</w:t>
      </w:r>
      <w:proofErr w:type="spellEnd"/>
      <w:r w:rsidRPr="009B734A">
        <w:rPr>
          <w:rFonts w:ascii="Verdana" w:eastAsia="Times New Roman" w:hAnsi="Verdana" w:cs="Times New Roman"/>
          <w:sz w:val="21"/>
          <w:szCs w:val="21"/>
          <w:lang w:eastAsia="ru-RU"/>
        </w:rPr>
        <w:t xml:space="preserve"> этого жилого помещения.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w:t>
      </w:r>
      <w:r w:rsidRPr="009B734A">
        <w:rPr>
          <w:rFonts w:ascii="Verdana" w:eastAsia="Times New Roman" w:hAnsi="Verdana" w:cs="Times New Roman"/>
          <w:sz w:val="21"/>
          <w:szCs w:val="21"/>
          <w:lang w:eastAsia="ru-RU"/>
        </w:rPr>
        <w:lastRenderedPageBreak/>
        <w:t>управляющей организацией, вносят плату за содержание жилого помещения,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 xml:space="preserve">9. Наниматель жилого помещения по договору найма жилого помещения жилищного фонда социального использования вносит плату за жилое помещение </w:t>
      </w:r>
      <w:proofErr w:type="spellStart"/>
      <w:r w:rsidRPr="009B734A">
        <w:rPr>
          <w:rFonts w:ascii="Verdana" w:eastAsia="Times New Roman" w:hAnsi="Verdana" w:cs="Times New Roman"/>
          <w:sz w:val="21"/>
          <w:szCs w:val="21"/>
          <w:lang w:eastAsia="ru-RU"/>
        </w:rPr>
        <w:t>наймодателю</w:t>
      </w:r>
      <w:proofErr w:type="spellEnd"/>
      <w:r w:rsidRPr="009B734A">
        <w:rPr>
          <w:rFonts w:ascii="Verdana" w:eastAsia="Times New Roman" w:hAnsi="Verdana" w:cs="Times New Roman"/>
          <w:sz w:val="21"/>
          <w:szCs w:val="21"/>
          <w:lang w:eastAsia="ru-RU"/>
        </w:rPr>
        <w:t xml:space="preserve"> такого жилого помещения.</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 xml:space="preserve">10. </w:t>
      </w:r>
      <w:proofErr w:type="gramStart"/>
      <w:r w:rsidRPr="009B734A">
        <w:rPr>
          <w:rFonts w:ascii="Verdana" w:eastAsia="Times New Roman" w:hAnsi="Verdana" w:cs="Times New Roman"/>
          <w:sz w:val="21"/>
          <w:szCs w:val="21"/>
          <w:lang w:eastAsia="ru-RU"/>
        </w:rPr>
        <w:t>Члены товарищества собственников жилья либо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 вносят обязательные платежи и (или) взносы, связанные с оплатой расходов на содержание и текущий ремонт общего имущества в многоквартирном доме, в порядке, установленном органами управления товарищества собственников</w:t>
      </w:r>
      <w:proofErr w:type="gramEnd"/>
      <w:r w:rsidRPr="009B734A">
        <w:rPr>
          <w:rFonts w:ascii="Verdana" w:eastAsia="Times New Roman" w:hAnsi="Verdana" w:cs="Times New Roman"/>
          <w:sz w:val="21"/>
          <w:szCs w:val="21"/>
          <w:lang w:eastAsia="ru-RU"/>
        </w:rPr>
        <w:t xml:space="preserve">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r w:rsidRPr="009B734A">
        <w:rPr>
          <w:rFonts w:ascii="Verdana" w:eastAsia="Times New Roman" w:hAnsi="Verdana" w:cs="Times New Roman"/>
          <w:color w:val="0000FF"/>
          <w:sz w:val="21"/>
          <w:szCs w:val="21"/>
          <w:u w:val="single"/>
          <w:lang w:eastAsia="ru-RU"/>
        </w:rPr>
        <w:t>статьей 171</w:t>
      </w:r>
      <w:r w:rsidRPr="009B734A">
        <w:rPr>
          <w:rFonts w:ascii="Verdana" w:eastAsia="Times New Roman" w:hAnsi="Verdana" w:cs="Times New Roman"/>
          <w:sz w:val="21"/>
          <w:szCs w:val="21"/>
          <w:lang w:eastAsia="ru-RU"/>
        </w:rPr>
        <w:t xml:space="preserve"> настоящего Кодекса.</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 xml:space="preserve">11. </w:t>
      </w:r>
      <w:proofErr w:type="gramStart"/>
      <w:r w:rsidRPr="009B734A">
        <w:rPr>
          <w:rFonts w:ascii="Verdana" w:eastAsia="Times New Roman" w:hAnsi="Verdana" w:cs="Times New Roman"/>
          <w:sz w:val="21"/>
          <w:szCs w:val="21"/>
          <w:lang w:eastAsia="ru-RU"/>
        </w:rPr>
        <w:t>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жилое помещение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w:t>
      </w:r>
      <w:proofErr w:type="gramEnd"/>
      <w:r w:rsidRPr="009B734A">
        <w:rPr>
          <w:rFonts w:ascii="Verdana" w:eastAsia="Times New Roman" w:hAnsi="Verdana" w:cs="Times New Roman"/>
          <w:sz w:val="21"/>
          <w:szCs w:val="21"/>
          <w:lang w:eastAsia="ru-RU"/>
        </w:rPr>
        <w:t xml:space="preserve"> на капитальный ремонт в соответствии со </w:t>
      </w:r>
      <w:r w:rsidRPr="009B734A">
        <w:rPr>
          <w:rFonts w:ascii="Verdana" w:eastAsia="Times New Roman" w:hAnsi="Verdana" w:cs="Times New Roman"/>
          <w:color w:val="0000FF"/>
          <w:sz w:val="21"/>
          <w:szCs w:val="21"/>
          <w:u w:val="single"/>
          <w:lang w:eastAsia="ru-RU"/>
        </w:rPr>
        <w:t>статьей 171</w:t>
      </w:r>
      <w:r w:rsidRPr="009B734A">
        <w:rPr>
          <w:rFonts w:ascii="Verdana" w:eastAsia="Times New Roman" w:hAnsi="Verdana" w:cs="Times New Roman"/>
          <w:sz w:val="21"/>
          <w:szCs w:val="21"/>
          <w:lang w:eastAsia="ru-RU"/>
        </w:rPr>
        <w:t xml:space="preserve"> настоящего Кодекса.</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 xml:space="preserve">12.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вносят плату за жилое помещение этой управляющей организации и уплачивают взносы на капитальный ремонт в соответствии со </w:t>
      </w:r>
      <w:r w:rsidRPr="009B734A">
        <w:rPr>
          <w:rFonts w:ascii="Verdana" w:eastAsia="Times New Roman" w:hAnsi="Verdana" w:cs="Times New Roman"/>
          <w:color w:val="0000FF"/>
          <w:sz w:val="21"/>
          <w:szCs w:val="21"/>
          <w:u w:val="single"/>
          <w:lang w:eastAsia="ru-RU"/>
        </w:rPr>
        <w:t>статьей 171</w:t>
      </w:r>
      <w:r w:rsidRPr="009B734A">
        <w:rPr>
          <w:rFonts w:ascii="Verdana" w:eastAsia="Times New Roman" w:hAnsi="Verdana" w:cs="Times New Roman"/>
          <w:sz w:val="21"/>
          <w:szCs w:val="21"/>
          <w:lang w:eastAsia="ru-RU"/>
        </w:rPr>
        <w:t xml:space="preserve"> настоящего Кодекса.</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 xml:space="preserve">13.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вносится лицом, указанным в </w:t>
      </w:r>
      <w:r w:rsidRPr="009B734A">
        <w:rPr>
          <w:rFonts w:ascii="Verdana" w:eastAsia="Times New Roman" w:hAnsi="Verdana" w:cs="Times New Roman"/>
          <w:color w:val="0000FF"/>
          <w:sz w:val="21"/>
          <w:szCs w:val="21"/>
          <w:u w:val="single"/>
          <w:lang w:eastAsia="ru-RU"/>
        </w:rPr>
        <w:t>пункте 6 части 2 статьи 153</w:t>
      </w:r>
      <w:r w:rsidRPr="009B734A">
        <w:rPr>
          <w:rFonts w:ascii="Verdana" w:eastAsia="Times New Roman" w:hAnsi="Verdana" w:cs="Times New Roman"/>
          <w:sz w:val="21"/>
          <w:szCs w:val="21"/>
          <w:lang w:eastAsia="ru-RU"/>
        </w:rPr>
        <w:t xml:space="preserve"> настоящего Кодекса, застройщику.</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 xml:space="preserve">14. Лицо, указанное в </w:t>
      </w:r>
      <w:r w:rsidRPr="009B734A">
        <w:rPr>
          <w:rFonts w:ascii="Verdana" w:eastAsia="Times New Roman" w:hAnsi="Verdana" w:cs="Times New Roman"/>
          <w:color w:val="0000FF"/>
          <w:sz w:val="21"/>
          <w:szCs w:val="21"/>
          <w:u w:val="single"/>
          <w:lang w:eastAsia="ru-RU"/>
        </w:rPr>
        <w:t>пункте 6 части 2 статьи 153</w:t>
      </w:r>
      <w:r w:rsidRPr="009B734A">
        <w:rPr>
          <w:rFonts w:ascii="Verdana" w:eastAsia="Times New Roman" w:hAnsi="Verdana" w:cs="Times New Roman"/>
          <w:sz w:val="21"/>
          <w:szCs w:val="21"/>
          <w:lang w:eastAsia="ru-RU"/>
        </w:rPr>
        <w:t xml:space="preserve"> настоящего Кодекса, вносит плату за жилое помещение управляющей организации в случаях:</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proofErr w:type="gramStart"/>
      <w:r w:rsidRPr="009B734A">
        <w:rPr>
          <w:rFonts w:ascii="Verdana" w:eastAsia="Times New Roman" w:hAnsi="Verdana" w:cs="Times New Roman"/>
          <w:sz w:val="21"/>
          <w:szCs w:val="21"/>
          <w:lang w:eastAsia="ru-RU"/>
        </w:rPr>
        <w:t xml:space="preserve">1) заключения застройщиком в случае, предусмотренном </w:t>
      </w:r>
      <w:r w:rsidRPr="009B734A">
        <w:rPr>
          <w:rFonts w:ascii="Verdana" w:eastAsia="Times New Roman" w:hAnsi="Verdana" w:cs="Times New Roman"/>
          <w:color w:val="0000FF"/>
          <w:sz w:val="21"/>
          <w:szCs w:val="21"/>
          <w:u w:val="single"/>
          <w:lang w:eastAsia="ru-RU"/>
        </w:rPr>
        <w:t>частью 14 статьи 161</w:t>
      </w:r>
      <w:r w:rsidRPr="009B734A">
        <w:rPr>
          <w:rFonts w:ascii="Verdana" w:eastAsia="Times New Roman" w:hAnsi="Verdana" w:cs="Times New Roman"/>
          <w:sz w:val="21"/>
          <w:szCs w:val="21"/>
          <w:lang w:eastAsia="ru-RU"/>
        </w:rPr>
        <w:t xml:space="preserve"> настоящего Кодекса, договора управления многоквартирным домом с управляющей организацией;</w:t>
      </w:r>
      <w:proofErr w:type="gramEnd"/>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lastRenderedPageBreak/>
        <w:t xml:space="preserve">2) заключения договора управления многоквартирным домом с управляющей организацией, отобранной по результатам открытого конкурса, предусмотренного </w:t>
      </w:r>
      <w:r w:rsidRPr="009B734A">
        <w:rPr>
          <w:rFonts w:ascii="Verdana" w:eastAsia="Times New Roman" w:hAnsi="Verdana" w:cs="Times New Roman"/>
          <w:color w:val="0000FF"/>
          <w:sz w:val="21"/>
          <w:szCs w:val="21"/>
          <w:u w:val="single"/>
          <w:lang w:eastAsia="ru-RU"/>
        </w:rPr>
        <w:t>частью 13 статьи 161</w:t>
      </w:r>
      <w:r w:rsidRPr="009B734A">
        <w:rPr>
          <w:rFonts w:ascii="Verdana" w:eastAsia="Times New Roman" w:hAnsi="Verdana" w:cs="Times New Roman"/>
          <w:sz w:val="21"/>
          <w:szCs w:val="21"/>
          <w:lang w:eastAsia="ru-RU"/>
        </w:rPr>
        <w:t xml:space="preserve"> настоящего Кодекса, а также в случае, если договор управления многоквартирным домом заключен в соответствии с </w:t>
      </w:r>
      <w:r w:rsidRPr="009B734A">
        <w:rPr>
          <w:rFonts w:ascii="Verdana" w:eastAsia="Times New Roman" w:hAnsi="Verdana" w:cs="Times New Roman"/>
          <w:color w:val="0000FF"/>
          <w:sz w:val="21"/>
          <w:szCs w:val="21"/>
          <w:u w:val="single"/>
          <w:lang w:eastAsia="ru-RU"/>
        </w:rPr>
        <w:t>частью 8 статьи 161</w:t>
      </w:r>
      <w:r w:rsidRPr="009B734A">
        <w:rPr>
          <w:rFonts w:ascii="Verdana" w:eastAsia="Times New Roman" w:hAnsi="Verdana" w:cs="Times New Roman"/>
          <w:sz w:val="21"/>
          <w:szCs w:val="21"/>
          <w:lang w:eastAsia="ru-RU"/>
        </w:rPr>
        <w:t xml:space="preserve"> настоящего Кодекса.</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15. Собственники помещений в многоквартирном доме, осуществляющие непосредственное управление таким домом, вносят плату за жилое помещение в соответствии с договорами, заключенными с лицами, осуществляющими соответствующие виды деятельности.</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 xml:space="preserve">16.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w:t>
      </w:r>
      <w:proofErr w:type="gramStart"/>
      <w:r w:rsidRPr="009B734A">
        <w:rPr>
          <w:rFonts w:ascii="Verdana" w:eastAsia="Times New Roman" w:hAnsi="Verdana" w:cs="Times New Roman"/>
          <w:sz w:val="21"/>
          <w:szCs w:val="21"/>
          <w:lang w:eastAsia="ru-RU"/>
        </w:rPr>
        <w:t>суммы</w:t>
      </w:r>
      <w:proofErr w:type="gramEnd"/>
      <w:r w:rsidRPr="009B734A">
        <w:rPr>
          <w:rFonts w:ascii="Verdana" w:eastAsia="Times New Roman" w:hAnsi="Verdana" w:cs="Times New Roman"/>
          <w:sz w:val="21"/>
          <w:szCs w:val="21"/>
          <w:lang w:eastAsia="ru-RU"/>
        </w:rPr>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9B734A">
        <w:rPr>
          <w:rFonts w:ascii="Verdana" w:eastAsia="Times New Roman" w:hAnsi="Verdana" w:cs="Times New Roman"/>
          <w:sz w:val="21"/>
          <w:szCs w:val="21"/>
          <w:lang w:eastAsia="ru-RU"/>
        </w:rPr>
        <w:t>стотридцатой</w:t>
      </w:r>
      <w:proofErr w:type="spellEnd"/>
      <w:r w:rsidRPr="009B734A">
        <w:rPr>
          <w:rFonts w:ascii="Verdana" w:eastAsia="Times New Roman" w:hAnsi="Verdana" w:cs="Times New Roman"/>
          <w:sz w:val="21"/>
          <w:szCs w:val="21"/>
          <w:lang w:eastAsia="ru-RU"/>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 xml:space="preserve">16.1.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w:t>
      </w:r>
      <w:proofErr w:type="gramStart"/>
      <w:r w:rsidRPr="009B734A">
        <w:rPr>
          <w:rFonts w:ascii="Verdana" w:eastAsia="Times New Roman" w:hAnsi="Verdana" w:cs="Times New Roman"/>
          <w:sz w:val="21"/>
          <w:szCs w:val="21"/>
          <w:lang w:eastAsia="ru-RU"/>
        </w:rPr>
        <w:t>суммы</w:t>
      </w:r>
      <w:proofErr w:type="gramEnd"/>
      <w:r w:rsidRPr="009B734A">
        <w:rPr>
          <w:rFonts w:ascii="Verdana" w:eastAsia="Times New Roman" w:hAnsi="Verdana" w:cs="Times New Roman"/>
          <w:sz w:val="21"/>
          <w:szCs w:val="21"/>
          <w:lang w:eastAsia="ru-RU"/>
        </w:rPr>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 xml:space="preserve">17. </w:t>
      </w:r>
      <w:proofErr w:type="gramStart"/>
      <w:r w:rsidRPr="009B734A">
        <w:rPr>
          <w:rFonts w:ascii="Verdana" w:eastAsia="Times New Roman" w:hAnsi="Verdana" w:cs="Times New Roman"/>
          <w:sz w:val="21"/>
          <w:szCs w:val="21"/>
          <w:lang w:eastAsia="ru-RU"/>
        </w:rPr>
        <w:t>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собственниками и пользователями помещений в многоквартирных домах, собственниками жилых домов и взимать плату за жилое помещение и коммунальные услуги при участии платежных агентов, осуществляющих</w:t>
      </w:r>
      <w:proofErr w:type="gramEnd"/>
      <w:r w:rsidRPr="009B734A">
        <w:rPr>
          <w:rFonts w:ascii="Verdana" w:eastAsia="Times New Roman" w:hAnsi="Verdana" w:cs="Times New Roman"/>
          <w:sz w:val="21"/>
          <w:szCs w:val="21"/>
          <w:lang w:eastAsia="ru-RU"/>
        </w:rPr>
        <w:t xml:space="preserve"> деятельность по приему платежей физических лиц, а также банковских платежных агентов и кредитных организаций, осуществляющих деятельность в соответствии с законодательством о банках и банковской деятельности.</w:t>
      </w:r>
    </w:p>
    <w:p w:rsidR="009B734A" w:rsidRPr="009B734A" w:rsidRDefault="009B734A" w:rsidP="009B734A">
      <w:pPr>
        <w:spacing w:after="0" w:line="240" w:lineRule="auto"/>
        <w:rPr>
          <w:rFonts w:ascii="Verdana" w:eastAsia="Times New Roman" w:hAnsi="Verdana" w:cs="Times New Roman"/>
          <w:color w:val="000000"/>
          <w:sz w:val="21"/>
          <w:szCs w:val="21"/>
          <w:lang w:eastAsia="ru-RU"/>
        </w:rPr>
      </w:pPr>
      <w:proofErr w:type="spellStart"/>
      <w:r w:rsidRPr="009B734A">
        <w:rPr>
          <w:rFonts w:ascii="Verdana" w:eastAsia="Times New Roman" w:hAnsi="Verdana" w:cs="Times New Roman"/>
          <w:color w:val="000000"/>
          <w:sz w:val="21"/>
          <w:szCs w:val="21"/>
          <w:lang w:eastAsia="ru-RU"/>
        </w:rPr>
        <w:lastRenderedPageBreak/>
        <w:t>КонсультантПлюс</w:t>
      </w:r>
      <w:proofErr w:type="spellEnd"/>
      <w:r w:rsidRPr="009B734A">
        <w:rPr>
          <w:rFonts w:ascii="Verdana" w:eastAsia="Times New Roman" w:hAnsi="Verdana" w:cs="Times New Roman"/>
          <w:color w:val="000000"/>
          <w:sz w:val="21"/>
          <w:szCs w:val="21"/>
          <w:lang w:eastAsia="ru-RU"/>
        </w:rPr>
        <w:t>: примечание.</w:t>
      </w:r>
    </w:p>
    <w:p w:rsidR="009B734A" w:rsidRPr="009B734A" w:rsidRDefault="009B734A" w:rsidP="009B734A">
      <w:pPr>
        <w:spacing w:after="96" w:line="240" w:lineRule="auto"/>
        <w:rPr>
          <w:rFonts w:ascii="Verdana" w:eastAsia="Times New Roman" w:hAnsi="Verdana" w:cs="Times New Roman"/>
          <w:color w:val="000000"/>
          <w:sz w:val="21"/>
          <w:szCs w:val="21"/>
          <w:lang w:eastAsia="ru-RU"/>
        </w:rPr>
      </w:pPr>
      <w:r w:rsidRPr="009B734A">
        <w:rPr>
          <w:rFonts w:ascii="Verdana" w:eastAsia="Times New Roman" w:hAnsi="Verdana" w:cs="Times New Roman"/>
          <w:color w:val="000000"/>
          <w:sz w:val="21"/>
          <w:szCs w:val="21"/>
          <w:lang w:eastAsia="ru-RU"/>
        </w:rPr>
        <w:t>Нумерация пунктов дана в соответствии с официальным текстом документа.</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 xml:space="preserve">17. </w:t>
      </w:r>
      <w:proofErr w:type="gramStart"/>
      <w:r w:rsidRPr="009B734A">
        <w:rPr>
          <w:rFonts w:ascii="Verdana" w:eastAsia="Times New Roman" w:hAnsi="Verdana" w:cs="Times New Roman"/>
          <w:sz w:val="21"/>
          <w:szCs w:val="21"/>
          <w:lang w:eastAsia="ru-RU"/>
        </w:rPr>
        <w:t xml:space="preserve">При привлечении лицами, указанными в </w:t>
      </w:r>
      <w:r w:rsidRPr="009B734A">
        <w:rPr>
          <w:rFonts w:ascii="Verdana" w:eastAsia="Times New Roman" w:hAnsi="Verdana" w:cs="Times New Roman"/>
          <w:color w:val="0000FF"/>
          <w:sz w:val="21"/>
          <w:szCs w:val="21"/>
          <w:u w:val="single"/>
          <w:lang w:eastAsia="ru-RU"/>
        </w:rPr>
        <w:t>части 16 настоящей статьи</w:t>
      </w:r>
      <w:r w:rsidRPr="009B734A">
        <w:rPr>
          <w:rFonts w:ascii="Verdana" w:eastAsia="Times New Roman" w:hAnsi="Verdana" w:cs="Times New Roman"/>
          <w:sz w:val="21"/>
          <w:szCs w:val="21"/>
          <w:lang w:eastAsia="ru-RU"/>
        </w:rPr>
        <w:t>, третьих лиц для расчета размера платы, осуществления расчетов с нанимателями жилых помещений, собственниками и пользователями помещений в многоквартирных домах, собственниками жилых домов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roofErr w:type="gramEnd"/>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18. Плата за жилое помещение и коммунальные услуги может вноситься с использованием системы, в том числе на основании договоров, заключенных в электронной форме с использованием системы</w:t>
      </w:r>
      <w:proofErr w:type="gramStart"/>
      <w:r w:rsidRPr="009B734A">
        <w:rPr>
          <w:rFonts w:ascii="Verdana" w:eastAsia="Times New Roman" w:hAnsi="Verdana" w:cs="Times New Roman"/>
          <w:sz w:val="21"/>
          <w:szCs w:val="21"/>
          <w:lang w:eastAsia="ru-RU"/>
        </w:rPr>
        <w:t>.";</w:t>
      </w:r>
      <w:proofErr w:type="gramEnd"/>
    </w:p>
    <w:p w:rsidR="009B734A" w:rsidRPr="009B734A" w:rsidRDefault="009B734A" w:rsidP="009B734A">
      <w:pPr>
        <w:spacing w:after="0" w:line="312" w:lineRule="auto"/>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 </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 xml:space="preserve">10) </w:t>
      </w:r>
      <w:r w:rsidRPr="009B734A">
        <w:rPr>
          <w:rFonts w:ascii="Verdana" w:eastAsia="Times New Roman" w:hAnsi="Verdana" w:cs="Times New Roman"/>
          <w:color w:val="0000FF"/>
          <w:sz w:val="21"/>
          <w:szCs w:val="21"/>
          <w:u w:val="single"/>
          <w:lang w:eastAsia="ru-RU"/>
        </w:rPr>
        <w:t>дополнить</w:t>
      </w:r>
      <w:r w:rsidRPr="009B734A">
        <w:rPr>
          <w:rFonts w:ascii="Verdana" w:eastAsia="Times New Roman" w:hAnsi="Verdana" w:cs="Times New Roman"/>
          <w:sz w:val="21"/>
          <w:szCs w:val="21"/>
          <w:lang w:eastAsia="ru-RU"/>
        </w:rPr>
        <w:t xml:space="preserve"> статьей 155.1 следующего содержания:</w:t>
      </w:r>
    </w:p>
    <w:p w:rsidR="009B734A" w:rsidRPr="009B734A" w:rsidRDefault="009B734A" w:rsidP="009B734A">
      <w:pPr>
        <w:spacing w:after="0" w:line="312" w:lineRule="auto"/>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 </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"Статья 155.1. Информационно-расчетные центры</w:t>
      </w:r>
    </w:p>
    <w:p w:rsidR="009B734A" w:rsidRPr="009B734A" w:rsidRDefault="009B734A" w:rsidP="009B734A">
      <w:pPr>
        <w:spacing w:after="0" w:line="312" w:lineRule="auto"/>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 </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1. Деятельность информационно-расчетных центров осуществляется юридическими лицами (индивидуальными предпринимателями), включенными в реестр информационно-расчетных центров в порядке, установленном настоящим Кодексом.</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 xml:space="preserve">2. </w:t>
      </w:r>
      <w:proofErr w:type="gramStart"/>
      <w:r w:rsidRPr="009B734A">
        <w:rPr>
          <w:rFonts w:ascii="Verdana" w:eastAsia="Times New Roman" w:hAnsi="Verdana" w:cs="Times New Roman"/>
          <w:sz w:val="21"/>
          <w:szCs w:val="21"/>
          <w:lang w:eastAsia="ru-RU"/>
        </w:rPr>
        <w:t xml:space="preserve">Под деятельностью информационно-расчетных центров понимается сбор сведений о начислениях платы за жилое помещение и коммунальные услуги, о задолженности по оплате за жилое помещение и коммунальные услуги, полученных от </w:t>
      </w:r>
      <w:proofErr w:type="spellStart"/>
      <w:r w:rsidRPr="009B734A">
        <w:rPr>
          <w:rFonts w:ascii="Verdana" w:eastAsia="Times New Roman" w:hAnsi="Verdana" w:cs="Times New Roman"/>
          <w:sz w:val="21"/>
          <w:szCs w:val="21"/>
          <w:lang w:eastAsia="ru-RU"/>
        </w:rPr>
        <w:t>ресурсоснабжающих</w:t>
      </w:r>
      <w:proofErr w:type="spellEnd"/>
      <w:r w:rsidRPr="009B734A">
        <w:rPr>
          <w:rFonts w:ascii="Verdana" w:eastAsia="Times New Roman" w:hAnsi="Verdana" w:cs="Times New Roman"/>
          <w:sz w:val="21"/>
          <w:szCs w:val="21"/>
          <w:lang w:eastAsia="ru-RU"/>
        </w:rPr>
        <w:t xml:space="preserve"> организаций, управляющих организаций, товариществ собственников жилья, жилищных кооперативов или иных специализированных потребительских кооперативов, регионального оператора по обращению с твердыми коммунальными отходами, регионального оператора, формирование, печать и доставка единого платежного документа лицам</w:t>
      </w:r>
      <w:proofErr w:type="gramEnd"/>
      <w:r w:rsidRPr="009B734A">
        <w:rPr>
          <w:rFonts w:ascii="Verdana" w:eastAsia="Times New Roman" w:hAnsi="Verdana" w:cs="Times New Roman"/>
          <w:sz w:val="21"/>
          <w:szCs w:val="21"/>
          <w:lang w:eastAsia="ru-RU"/>
        </w:rPr>
        <w:t xml:space="preserve">, указанным в </w:t>
      </w:r>
      <w:r w:rsidRPr="009B734A">
        <w:rPr>
          <w:rFonts w:ascii="Verdana" w:eastAsia="Times New Roman" w:hAnsi="Verdana" w:cs="Times New Roman"/>
          <w:color w:val="0000FF"/>
          <w:sz w:val="21"/>
          <w:szCs w:val="21"/>
          <w:u w:val="single"/>
          <w:lang w:eastAsia="ru-RU"/>
        </w:rPr>
        <w:t>части 2 статьи 153</w:t>
      </w:r>
      <w:r w:rsidRPr="009B734A">
        <w:rPr>
          <w:rFonts w:ascii="Verdana" w:eastAsia="Times New Roman" w:hAnsi="Verdana" w:cs="Times New Roman"/>
          <w:sz w:val="21"/>
          <w:szCs w:val="21"/>
          <w:lang w:eastAsia="ru-RU"/>
        </w:rPr>
        <w:t xml:space="preserve"> настоящего Кодекса, а также организация обмена информацией с кредитными организациями, платежными агентами и банковскими платежными </w:t>
      </w:r>
      <w:proofErr w:type="gramStart"/>
      <w:r w:rsidRPr="009B734A">
        <w:rPr>
          <w:rFonts w:ascii="Verdana" w:eastAsia="Times New Roman" w:hAnsi="Verdana" w:cs="Times New Roman"/>
          <w:sz w:val="21"/>
          <w:szCs w:val="21"/>
          <w:lang w:eastAsia="ru-RU"/>
        </w:rPr>
        <w:t>агентами</w:t>
      </w:r>
      <w:proofErr w:type="gramEnd"/>
      <w:r w:rsidRPr="009B734A">
        <w:rPr>
          <w:rFonts w:ascii="Verdana" w:eastAsia="Times New Roman" w:hAnsi="Verdana" w:cs="Times New Roman"/>
          <w:sz w:val="21"/>
          <w:szCs w:val="21"/>
          <w:lang w:eastAsia="ru-RU"/>
        </w:rPr>
        <w:t xml:space="preserve"> с участием которых вносится плата за коммунальные услуги и жилое помещение. </w:t>
      </w:r>
      <w:proofErr w:type="gramStart"/>
      <w:r w:rsidRPr="009B734A">
        <w:rPr>
          <w:rFonts w:ascii="Verdana" w:eastAsia="Times New Roman" w:hAnsi="Verdana" w:cs="Times New Roman"/>
          <w:sz w:val="21"/>
          <w:szCs w:val="21"/>
          <w:lang w:eastAsia="ru-RU"/>
        </w:rPr>
        <w:t>При этом зачисление денежных средств, вносимых в счет платы за жилое помещение и коммунальные услуги по единому платежному документу, производится кредитными организациями в порядке переводов в соответствии с законодательством Российской Федерации о банковской деятельности на расчетные банковские счета лиц, которым в соответствии с настоящим Кодексом подлежит внесение такой платы, без зачисления денежных средств на банковские счета информационно-расчетного центра.</w:t>
      </w:r>
      <w:proofErr w:type="gramEnd"/>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 xml:space="preserve">3. Требования к порядку осуществления информационно-расчетными центрами их деятельности, включая порядок информационного обмена с лицами, осуществляющими прием платежей лиц, указанных в </w:t>
      </w:r>
      <w:r w:rsidRPr="009B734A">
        <w:rPr>
          <w:rFonts w:ascii="Verdana" w:eastAsia="Times New Roman" w:hAnsi="Verdana" w:cs="Times New Roman"/>
          <w:color w:val="0000FF"/>
          <w:sz w:val="21"/>
          <w:szCs w:val="21"/>
          <w:u w:val="single"/>
          <w:lang w:eastAsia="ru-RU"/>
        </w:rPr>
        <w:t>части 2 статьи 153</w:t>
      </w:r>
      <w:r w:rsidRPr="009B734A">
        <w:rPr>
          <w:rFonts w:ascii="Verdana" w:eastAsia="Times New Roman" w:hAnsi="Verdana" w:cs="Times New Roman"/>
          <w:sz w:val="21"/>
          <w:szCs w:val="21"/>
          <w:lang w:eastAsia="ru-RU"/>
        </w:rPr>
        <w:t xml:space="preserve"> настоящего Кодекса, положение о порядке ведения реестра информационно-расчетных центров и перечень сведений, содержащихся в указанном реестре, утверждаются Правительством Российской Федерации.</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lastRenderedPageBreak/>
        <w:t xml:space="preserve">4. Конкурс по отбору информационно-расчетного центра проводит уполномоченный орган субъекта Российской Федерации в порядке, установленном Правительством Российской Федерации, за исключением случая, предусмотренного </w:t>
      </w:r>
      <w:r w:rsidRPr="009B734A">
        <w:rPr>
          <w:rFonts w:ascii="Verdana" w:eastAsia="Times New Roman" w:hAnsi="Verdana" w:cs="Times New Roman"/>
          <w:color w:val="0000FF"/>
          <w:sz w:val="21"/>
          <w:szCs w:val="21"/>
          <w:u w:val="single"/>
          <w:lang w:eastAsia="ru-RU"/>
        </w:rPr>
        <w:t>частью 5 настоящей статьи</w:t>
      </w:r>
      <w:r w:rsidRPr="009B734A">
        <w:rPr>
          <w:rFonts w:ascii="Verdana" w:eastAsia="Times New Roman" w:hAnsi="Verdana" w:cs="Times New Roman"/>
          <w:sz w:val="21"/>
          <w:szCs w:val="21"/>
          <w:lang w:eastAsia="ru-RU"/>
        </w:rPr>
        <w:t xml:space="preserve">. Лица, указанные в </w:t>
      </w:r>
      <w:r w:rsidRPr="009B734A">
        <w:rPr>
          <w:rFonts w:ascii="Verdana" w:eastAsia="Times New Roman" w:hAnsi="Verdana" w:cs="Times New Roman"/>
          <w:color w:val="0000FF"/>
          <w:sz w:val="21"/>
          <w:szCs w:val="21"/>
          <w:u w:val="single"/>
          <w:lang w:eastAsia="ru-RU"/>
        </w:rPr>
        <w:t>части 2 настоящей статьи</w:t>
      </w:r>
      <w:r w:rsidRPr="009B734A">
        <w:rPr>
          <w:rFonts w:ascii="Verdana" w:eastAsia="Times New Roman" w:hAnsi="Verdana" w:cs="Times New Roman"/>
          <w:sz w:val="21"/>
          <w:szCs w:val="21"/>
          <w:lang w:eastAsia="ru-RU"/>
        </w:rPr>
        <w:t xml:space="preserve">, обязаны заключить договор об обеспечении формирования единого платежного документа с информационно-расчетным центром, выбранным по результатам конкурса, в порядке, установленном </w:t>
      </w:r>
      <w:r w:rsidRPr="009B734A">
        <w:rPr>
          <w:rFonts w:ascii="Verdana" w:eastAsia="Times New Roman" w:hAnsi="Verdana" w:cs="Times New Roman"/>
          <w:color w:val="0000FF"/>
          <w:sz w:val="21"/>
          <w:szCs w:val="21"/>
          <w:u w:val="single"/>
          <w:lang w:eastAsia="ru-RU"/>
        </w:rPr>
        <w:t>статьей 445</w:t>
      </w:r>
      <w:r w:rsidRPr="009B734A">
        <w:rPr>
          <w:rFonts w:ascii="Verdana" w:eastAsia="Times New Roman" w:hAnsi="Verdana" w:cs="Times New Roman"/>
          <w:sz w:val="21"/>
          <w:szCs w:val="21"/>
          <w:lang w:eastAsia="ru-RU"/>
        </w:rPr>
        <w:t xml:space="preserve"> Гражданского кодекса Российской Федерации. Договор об обеспечении формирования единого платежного документа с информационно-расчетным центром является публичным.</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 xml:space="preserve">5.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субъектом Российской Федерации может быть создан информационно-расчетный центр или несколько информационно-расчетных центров, каждый из которых осуществляет деятельность </w:t>
      </w:r>
      <w:proofErr w:type="gramStart"/>
      <w:r w:rsidRPr="009B734A">
        <w:rPr>
          <w:rFonts w:ascii="Verdana" w:eastAsia="Times New Roman" w:hAnsi="Verdana" w:cs="Times New Roman"/>
          <w:sz w:val="21"/>
          <w:szCs w:val="21"/>
          <w:lang w:eastAsia="ru-RU"/>
        </w:rPr>
        <w:t>на части территории</w:t>
      </w:r>
      <w:proofErr w:type="gramEnd"/>
      <w:r w:rsidRPr="009B734A">
        <w:rPr>
          <w:rFonts w:ascii="Verdana" w:eastAsia="Times New Roman" w:hAnsi="Verdana" w:cs="Times New Roman"/>
          <w:sz w:val="21"/>
          <w:szCs w:val="21"/>
          <w:lang w:eastAsia="ru-RU"/>
        </w:rPr>
        <w:t xml:space="preserve"> такого субъекта Российской Федерации. Субъект Российской Федерации несет субсидиарную ответственность за неисполнение или ненадлежащее исполнение созданных им информационно-расчетных центров обязанностей, установленных законодательством Российской Федерации.</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6. Ведение реестра информационно-расчетных центров субъекта Российской Федерации, включение и исключения сведений из такого реестра осуществляется органом государственного жилищного надзора в порядке, установленном Правительством Российской Федерации.</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 xml:space="preserve">7. </w:t>
      </w:r>
      <w:proofErr w:type="gramStart"/>
      <w:r w:rsidRPr="009B734A">
        <w:rPr>
          <w:rFonts w:ascii="Verdana" w:eastAsia="Times New Roman" w:hAnsi="Verdana" w:cs="Times New Roman"/>
          <w:sz w:val="21"/>
          <w:szCs w:val="21"/>
          <w:lang w:eastAsia="ru-RU"/>
        </w:rPr>
        <w:t>Сведения, содержащиеся в реестре информационно-расчетных центров субъекта Российской Федерации, являются открытыми, общедоступными и подлежат размещению на официальном сайте органа государственного жилищного надзора в информационно-телекоммуникационной сети "Интернет" и в системе, за исключением сведений, доступ к которым ограничен законодательством Российской Федерации.</w:t>
      </w:r>
      <w:proofErr w:type="gramEnd"/>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8. Юридические лица и индивидуальные предприниматели, сведения о которых включаются в реестр информационно-расчетных центров субъекта Российской Федерации, на дату подачи заявления о включении сведений в реестр должны соответствовать требованиям, установленным Правительством Российской Федерации.</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 xml:space="preserve">9. Ответственность информационно-расчетного центра за </w:t>
      </w:r>
      <w:proofErr w:type="gramStart"/>
      <w:r w:rsidRPr="009B734A">
        <w:rPr>
          <w:rFonts w:ascii="Verdana" w:eastAsia="Times New Roman" w:hAnsi="Verdana" w:cs="Times New Roman"/>
          <w:sz w:val="21"/>
          <w:szCs w:val="21"/>
          <w:lang w:eastAsia="ru-RU"/>
        </w:rPr>
        <w:t>убытки, причиненные в результате неисполнения или ненадлежащего исполнения информационно-расчетным центром своих обязанностей должна быть застрахована</w:t>
      </w:r>
      <w:proofErr w:type="gramEnd"/>
      <w:r w:rsidRPr="009B734A">
        <w:rPr>
          <w:rFonts w:ascii="Verdana" w:eastAsia="Times New Roman" w:hAnsi="Verdana" w:cs="Times New Roman"/>
          <w:sz w:val="21"/>
          <w:szCs w:val="21"/>
          <w:lang w:eastAsia="ru-RU"/>
        </w:rPr>
        <w:t xml:space="preserve"> в российской страховой организации, за исключением случая, предусмотренного </w:t>
      </w:r>
      <w:r w:rsidRPr="009B734A">
        <w:rPr>
          <w:rFonts w:ascii="Verdana" w:eastAsia="Times New Roman" w:hAnsi="Verdana" w:cs="Times New Roman"/>
          <w:color w:val="0000FF"/>
          <w:sz w:val="21"/>
          <w:szCs w:val="21"/>
          <w:u w:val="single"/>
          <w:lang w:eastAsia="ru-RU"/>
        </w:rPr>
        <w:t>частью 5 настоящей статьи</w:t>
      </w:r>
      <w:r w:rsidRPr="009B734A">
        <w:rPr>
          <w:rFonts w:ascii="Verdana" w:eastAsia="Times New Roman" w:hAnsi="Verdana" w:cs="Times New Roman"/>
          <w:sz w:val="21"/>
          <w:szCs w:val="21"/>
          <w:lang w:eastAsia="ru-RU"/>
        </w:rPr>
        <w:t>.</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 xml:space="preserve">10. Типовая форма договора об обеспечении формирования единого платежного документа, заключаемого информационно-расчетным центром с лицами, указанными в </w:t>
      </w:r>
      <w:r w:rsidRPr="009B734A">
        <w:rPr>
          <w:rFonts w:ascii="Verdana" w:eastAsia="Times New Roman" w:hAnsi="Verdana" w:cs="Times New Roman"/>
          <w:color w:val="0000FF"/>
          <w:sz w:val="21"/>
          <w:szCs w:val="21"/>
          <w:u w:val="single"/>
          <w:lang w:eastAsia="ru-RU"/>
        </w:rPr>
        <w:t>части 2 настоящей статьи</w:t>
      </w:r>
      <w:r w:rsidRPr="009B734A">
        <w:rPr>
          <w:rFonts w:ascii="Verdana" w:eastAsia="Times New Roman" w:hAnsi="Verdana" w:cs="Times New Roman"/>
          <w:sz w:val="21"/>
          <w:szCs w:val="21"/>
          <w:lang w:eastAsia="ru-RU"/>
        </w:rPr>
        <w:t>, устанавливается Правительством Российской Федерации</w:t>
      </w:r>
      <w:proofErr w:type="gramStart"/>
      <w:r w:rsidRPr="009B734A">
        <w:rPr>
          <w:rFonts w:ascii="Verdana" w:eastAsia="Times New Roman" w:hAnsi="Verdana" w:cs="Times New Roman"/>
          <w:sz w:val="21"/>
          <w:szCs w:val="21"/>
          <w:lang w:eastAsia="ru-RU"/>
        </w:rPr>
        <w:t>.";</w:t>
      </w:r>
      <w:proofErr w:type="gramEnd"/>
    </w:p>
    <w:p w:rsidR="009B734A" w:rsidRPr="009B734A" w:rsidRDefault="009B734A" w:rsidP="009B734A">
      <w:pPr>
        <w:spacing w:after="0" w:line="312" w:lineRule="auto"/>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 </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lastRenderedPageBreak/>
        <w:t xml:space="preserve">11) в </w:t>
      </w:r>
      <w:r w:rsidRPr="009B734A">
        <w:rPr>
          <w:rFonts w:ascii="Verdana" w:eastAsia="Times New Roman" w:hAnsi="Verdana" w:cs="Times New Roman"/>
          <w:color w:val="0000FF"/>
          <w:sz w:val="21"/>
          <w:szCs w:val="21"/>
          <w:u w:val="single"/>
          <w:lang w:eastAsia="ru-RU"/>
        </w:rPr>
        <w:t>части 9.1 статьи 156</w:t>
      </w:r>
      <w:r w:rsidRPr="009B734A">
        <w:rPr>
          <w:rFonts w:ascii="Verdana" w:eastAsia="Times New Roman" w:hAnsi="Verdana" w:cs="Times New Roman"/>
          <w:sz w:val="21"/>
          <w:szCs w:val="21"/>
          <w:lang w:eastAsia="ru-RU"/>
        </w:rPr>
        <w:t xml:space="preserve"> слова "соответствующей коммунальной услуги" заменить словами "соответствующего коммунального ресурса";</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 xml:space="preserve">12) в </w:t>
      </w:r>
      <w:r w:rsidRPr="009B734A">
        <w:rPr>
          <w:rFonts w:ascii="Verdana" w:eastAsia="Times New Roman" w:hAnsi="Verdana" w:cs="Times New Roman"/>
          <w:color w:val="0000FF"/>
          <w:sz w:val="21"/>
          <w:szCs w:val="21"/>
          <w:u w:val="single"/>
          <w:lang w:eastAsia="ru-RU"/>
        </w:rPr>
        <w:t>статье 157</w:t>
      </w:r>
      <w:r w:rsidRPr="009B734A">
        <w:rPr>
          <w:rFonts w:ascii="Verdana" w:eastAsia="Times New Roman" w:hAnsi="Verdana" w:cs="Times New Roman"/>
          <w:sz w:val="21"/>
          <w:szCs w:val="21"/>
          <w:lang w:eastAsia="ru-RU"/>
        </w:rPr>
        <w:t>:</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 xml:space="preserve">а) </w:t>
      </w:r>
      <w:r w:rsidRPr="009B734A">
        <w:rPr>
          <w:rFonts w:ascii="Verdana" w:eastAsia="Times New Roman" w:hAnsi="Verdana" w:cs="Times New Roman"/>
          <w:color w:val="0000FF"/>
          <w:sz w:val="21"/>
          <w:szCs w:val="21"/>
          <w:u w:val="single"/>
          <w:lang w:eastAsia="ru-RU"/>
        </w:rPr>
        <w:t>третье предложение части 1</w:t>
      </w:r>
      <w:r w:rsidRPr="009B734A">
        <w:rPr>
          <w:rFonts w:ascii="Verdana" w:eastAsia="Times New Roman" w:hAnsi="Verdana" w:cs="Times New Roman"/>
          <w:sz w:val="21"/>
          <w:szCs w:val="21"/>
          <w:lang w:eastAsia="ru-RU"/>
        </w:rPr>
        <w:t xml:space="preserve"> изложить в следующей редакции: </w:t>
      </w:r>
      <w:proofErr w:type="gramStart"/>
      <w:r w:rsidRPr="009B734A">
        <w:rPr>
          <w:rFonts w:ascii="Verdana" w:eastAsia="Times New Roman" w:hAnsi="Verdana" w:cs="Times New Roman"/>
          <w:sz w:val="21"/>
          <w:szCs w:val="21"/>
          <w:lang w:eastAsia="ru-RU"/>
        </w:rPr>
        <w:t>"Правила обеспечения коммунальными услугами собственников и пользователей помещений в многоквартирных домах и жилых домах, приостановки и ограничения обеспечения коммунальными услугами, особенности обеспечения отдельными видами коммунальных услуг устанавливаются Правительством Российской Федерации и определяют, в том числе, основания и порядок приостановки и ограничения обеспечения коммунальными услугами, а также порядок и условия прекращения действия таких ограничений.";</w:t>
      </w:r>
      <w:proofErr w:type="gramEnd"/>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 xml:space="preserve">б) </w:t>
      </w:r>
      <w:r w:rsidRPr="009B734A">
        <w:rPr>
          <w:rFonts w:ascii="Verdana" w:eastAsia="Times New Roman" w:hAnsi="Verdana" w:cs="Times New Roman"/>
          <w:color w:val="0000FF"/>
          <w:sz w:val="21"/>
          <w:szCs w:val="21"/>
          <w:u w:val="single"/>
          <w:lang w:eastAsia="ru-RU"/>
        </w:rPr>
        <w:t>дополнить</w:t>
      </w:r>
      <w:r w:rsidRPr="009B734A">
        <w:rPr>
          <w:rFonts w:ascii="Verdana" w:eastAsia="Times New Roman" w:hAnsi="Verdana" w:cs="Times New Roman"/>
          <w:sz w:val="21"/>
          <w:szCs w:val="21"/>
          <w:lang w:eastAsia="ru-RU"/>
        </w:rPr>
        <w:t xml:space="preserve"> частями 1.1 - 1.2 следующего содержания:</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 xml:space="preserve">"1.1. </w:t>
      </w:r>
      <w:proofErr w:type="gramStart"/>
      <w:r w:rsidRPr="009B734A">
        <w:rPr>
          <w:rFonts w:ascii="Verdana" w:eastAsia="Times New Roman" w:hAnsi="Verdana" w:cs="Times New Roman"/>
          <w:sz w:val="21"/>
          <w:szCs w:val="21"/>
          <w:lang w:eastAsia="ru-RU"/>
        </w:rPr>
        <w:t>Собственники помещений в многоквартирных домах и жилых домов, которые имеют установленную законодательством Российской Федерации обязанность по оснащению принадлежащих им помещений (жилых домов) приборами учета используемых коммунальных ресурсов, и помещения (жилые дома) которых оборудованы такими приборами, а также пользователи таких помещений (жилых домов), обязаны передавать информацию о показаниях индивидуальных приборов учета, в том числе с использованием системы, в порядке и сроки</w:t>
      </w:r>
      <w:proofErr w:type="gramEnd"/>
      <w:r w:rsidRPr="009B734A">
        <w:rPr>
          <w:rFonts w:ascii="Verdana" w:eastAsia="Times New Roman" w:hAnsi="Verdana" w:cs="Times New Roman"/>
          <w:sz w:val="21"/>
          <w:szCs w:val="21"/>
          <w:lang w:eastAsia="ru-RU"/>
        </w:rPr>
        <w:t>, установленные Правительством Российской Федерации. Размещение данной информации собственниками и пользователями помещений в многоквартирных домах и жилых домов в системе означает ее надлежащую передачу управляющей организации, товариществу собственников жилья, жилищному кооперативу или иному специализированному потребительскому кооперативу, осуществляющим управление многоквартирным домом, или ресурсоснабжающей организации.</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 xml:space="preserve">1.2. </w:t>
      </w:r>
      <w:proofErr w:type="gramStart"/>
      <w:r w:rsidRPr="009B734A">
        <w:rPr>
          <w:rFonts w:ascii="Verdana" w:eastAsia="Times New Roman" w:hAnsi="Verdana" w:cs="Times New Roman"/>
          <w:sz w:val="21"/>
          <w:szCs w:val="21"/>
          <w:lang w:eastAsia="ru-RU"/>
        </w:rPr>
        <w:t>Определение размера платы за коммунальные услуги осуществляется с учетом информации о показаниях приборов учета, фактах обеспечения коммунальными услугами с перерывами, превышающими установленную продолжительность и (или) с нарушениями требований к качеству коммунальных услуг, размещенной, в том числе, в системе в соответствии с требованиями настоящего Кодекса, за исключением случаев, установленных Правительством Российской Федерации, и случаев, когда достоверность размещенной информации требует дополнительной проверки</w:t>
      </w:r>
      <w:proofErr w:type="gramEnd"/>
      <w:r w:rsidRPr="009B734A">
        <w:rPr>
          <w:rFonts w:ascii="Verdana" w:eastAsia="Times New Roman" w:hAnsi="Verdana" w:cs="Times New Roman"/>
          <w:sz w:val="21"/>
          <w:szCs w:val="21"/>
          <w:lang w:eastAsia="ru-RU"/>
        </w:rPr>
        <w:t xml:space="preserve">. Случаи, когда достоверность размещенной информации требует дополнительной проверки, порядок осуществления проверки достоверности информации, переданной в систему лицами, указанными в </w:t>
      </w:r>
      <w:r w:rsidRPr="009B734A">
        <w:rPr>
          <w:rFonts w:ascii="Verdana" w:eastAsia="Times New Roman" w:hAnsi="Verdana" w:cs="Times New Roman"/>
          <w:color w:val="0000FF"/>
          <w:sz w:val="21"/>
          <w:szCs w:val="21"/>
          <w:u w:val="single"/>
          <w:lang w:eastAsia="ru-RU"/>
        </w:rPr>
        <w:t>части 1.1 настоящей статьи</w:t>
      </w:r>
      <w:r w:rsidRPr="009B734A">
        <w:rPr>
          <w:rFonts w:ascii="Verdana" w:eastAsia="Times New Roman" w:hAnsi="Verdana" w:cs="Times New Roman"/>
          <w:sz w:val="21"/>
          <w:szCs w:val="21"/>
          <w:lang w:eastAsia="ru-RU"/>
        </w:rPr>
        <w:t>, лица, участвующие в проверке достоверности информации, последствия выявления недостоверности информации, в том числе основания для внесения изменений в такую информацию устанавливаются Правительством Российской Федерации</w:t>
      </w:r>
      <w:proofErr w:type="gramStart"/>
      <w:r w:rsidRPr="009B734A">
        <w:rPr>
          <w:rFonts w:ascii="Verdana" w:eastAsia="Times New Roman" w:hAnsi="Verdana" w:cs="Times New Roman"/>
          <w:sz w:val="21"/>
          <w:szCs w:val="21"/>
          <w:lang w:eastAsia="ru-RU"/>
        </w:rPr>
        <w:t>.";</w:t>
      </w:r>
      <w:proofErr w:type="gramEnd"/>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 xml:space="preserve">в) </w:t>
      </w:r>
      <w:r w:rsidRPr="009B734A">
        <w:rPr>
          <w:rFonts w:ascii="Verdana" w:eastAsia="Times New Roman" w:hAnsi="Verdana" w:cs="Times New Roman"/>
          <w:color w:val="0000FF"/>
          <w:sz w:val="21"/>
          <w:szCs w:val="21"/>
          <w:u w:val="single"/>
          <w:lang w:eastAsia="ru-RU"/>
        </w:rPr>
        <w:t>часть 4</w:t>
      </w:r>
      <w:r w:rsidRPr="009B734A">
        <w:rPr>
          <w:rFonts w:ascii="Verdana" w:eastAsia="Times New Roman" w:hAnsi="Verdana" w:cs="Times New Roman"/>
          <w:sz w:val="21"/>
          <w:szCs w:val="21"/>
          <w:lang w:eastAsia="ru-RU"/>
        </w:rPr>
        <w:t xml:space="preserve"> изложить в следующей редакции:</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 xml:space="preserve">"4. </w:t>
      </w:r>
      <w:proofErr w:type="gramStart"/>
      <w:r w:rsidRPr="009B734A">
        <w:rPr>
          <w:rFonts w:ascii="Verdana" w:eastAsia="Times New Roman" w:hAnsi="Verdana" w:cs="Times New Roman"/>
          <w:sz w:val="21"/>
          <w:szCs w:val="21"/>
          <w:lang w:eastAsia="ru-RU"/>
        </w:rPr>
        <w:t xml:space="preserve">При обеспечении коммунальными услугами, а также услугами по обращению с твердыми коммунальными отходами с перерывами, превышающими установленную продолжительность и (или) с нарушениями требований к качеству </w:t>
      </w:r>
      <w:r w:rsidRPr="009B734A">
        <w:rPr>
          <w:rFonts w:ascii="Verdana" w:eastAsia="Times New Roman" w:hAnsi="Verdana" w:cs="Times New Roman"/>
          <w:sz w:val="21"/>
          <w:szCs w:val="21"/>
          <w:lang w:eastAsia="ru-RU"/>
        </w:rPr>
        <w:lastRenderedPageBreak/>
        <w:t>коммунальных услуг, в том числе в связи с поставкой на границу многоквартирного дома коммунального ресурса с перерывами, превышающими установленную продолжительность и (или) с нарушениями требований к качеству коммунального ресурса, нарушениями требований к услугам по обращению</w:t>
      </w:r>
      <w:proofErr w:type="gramEnd"/>
      <w:r w:rsidRPr="009B734A">
        <w:rPr>
          <w:rFonts w:ascii="Verdana" w:eastAsia="Times New Roman" w:hAnsi="Verdana" w:cs="Times New Roman"/>
          <w:sz w:val="21"/>
          <w:szCs w:val="21"/>
          <w:lang w:eastAsia="ru-RU"/>
        </w:rPr>
        <w:t xml:space="preserve"> с твердыми коммунальными отходами, лицо, виновное в таком нарушении, несет перед потребителем ответственность в виде соразмерного уменьшения размера платы за коммунальные услуги, услуги по обращению с твердыми коммунальными отходами и уплаты потребителю штрафа. </w:t>
      </w:r>
      <w:proofErr w:type="gramStart"/>
      <w:r w:rsidRPr="009B734A">
        <w:rPr>
          <w:rFonts w:ascii="Verdana" w:eastAsia="Times New Roman" w:hAnsi="Verdana" w:cs="Times New Roman"/>
          <w:sz w:val="21"/>
          <w:szCs w:val="21"/>
          <w:lang w:eastAsia="ru-RU"/>
        </w:rPr>
        <w:t>Условия наступления такой ответственности управляющей организации, товарищества собственников жилья, жилищного кооператива или иного специализированного потребительского кооператива, ресурсоснабжающей организации, регионального оператора по обращению с твердыми коммунальными отходами, размер ответственности, порядок установления факта и причин обеспечения потребителя коммунальными услугами с перерывами, превышающими установленную продолжительность и (или) с нарушениями требований к качеству коммунальных услуг, качеству услуг по обращению с твердыми коммунальными отходами, предусматривающий</w:t>
      </w:r>
      <w:proofErr w:type="gramEnd"/>
      <w:r w:rsidRPr="009B734A">
        <w:rPr>
          <w:rFonts w:ascii="Verdana" w:eastAsia="Times New Roman" w:hAnsi="Verdana" w:cs="Times New Roman"/>
          <w:sz w:val="21"/>
          <w:szCs w:val="21"/>
          <w:lang w:eastAsia="ru-RU"/>
        </w:rPr>
        <w:t xml:space="preserve"> </w:t>
      </w:r>
      <w:proofErr w:type="gramStart"/>
      <w:r w:rsidRPr="009B734A">
        <w:rPr>
          <w:rFonts w:ascii="Verdana" w:eastAsia="Times New Roman" w:hAnsi="Verdana" w:cs="Times New Roman"/>
          <w:sz w:val="21"/>
          <w:szCs w:val="21"/>
          <w:lang w:eastAsia="ru-RU"/>
        </w:rPr>
        <w:t>право потребителя обращаться по таким фактам в управляющую организацию, товарищество собственников жилья, жилищный кооператив или иной специализированный потребительский кооператив, а в случае непосредственного управления многоквартирным домом - к лицу, выполняющему работы по содержанию и ремонту общего имущества в многоквартирном доме, необходимого для обеспечения потребителей соответствующей коммунальной услугой, или к ресурсоснабжающей организации, региональному оператору по обращению с твердыми коммунальными отходами, устанавливаются Правительством</w:t>
      </w:r>
      <w:proofErr w:type="gramEnd"/>
      <w:r w:rsidRPr="009B734A">
        <w:rPr>
          <w:rFonts w:ascii="Verdana" w:eastAsia="Times New Roman" w:hAnsi="Verdana" w:cs="Times New Roman"/>
          <w:sz w:val="21"/>
          <w:szCs w:val="21"/>
          <w:lang w:eastAsia="ru-RU"/>
        </w:rPr>
        <w:t xml:space="preserve"> Российской Федерации с учетом положений </w:t>
      </w:r>
      <w:r w:rsidRPr="009B734A">
        <w:rPr>
          <w:rFonts w:ascii="Verdana" w:eastAsia="Times New Roman" w:hAnsi="Verdana" w:cs="Times New Roman"/>
          <w:color w:val="0000FF"/>
          <w:sz w:val="21"/>
          <w:szCs w:val="21"/>
          <w:u w:val="single"/>
          <w:lang w:eastAsia="ru-RU"/>
        </w:rPr>
        <w:t>частей 8</w:t>
      </w:r>
      <w:r w:rsidRPr="009B734A">
        <w:rPr>
          <w:rFonts w:ascii="Verdana" w:eastAsia="Times New Roman" w:hAnsi="Verdana" w:cs="Times New Roman"/>
          <w:sz w:val="21"/>
          <w:szCs w:val="21"/>
          <w:lang w:eastAsia="ru-RU"/>
        </w:rPr>
        <w:t xml:space="preserve"> и </w:t>
      </w:r>
      <w:r w:rsidRPr="009B734A">
        <w:rPr>
          <w:rFonts w:ascii="Verdana" w:eastAsia="Times New Roman" w:hAnsi="Verdana" w:cs="Times New Roman"/>
          <w:color w:val="0000FF"/>
          <w:sz w:val="21"/>
          <w:szCs w:val="21"/>
          <w:u w:val="single"/>
          <w:lang w:eastAsia="ru-RU"/>
        </w:rPr>
        <w:t>9 статьи 157.2</w:t>
      </w:r>
      <w:r w:rsidRPr="009B734A">
        <w:rPr>
          <w:rFonts w:ascii="Verdana" w:eastAsia="Times New Roman" w:hAnsi="Verdana" w:cs="Times New Roman"/>
          <w:sz w:val="21"/>
          <w:szCs w:val="21"/>
          <w:lang w:eastAsia="ru-RU"/>
        </w:rPr>
        <w:t xml:space="preserve"> настоящего Кодекса</w:t>
      </w:r>
      <w:proofErr w:type="gramStart"/>
      <w:r w:rsidRPr="009B734A">
        <w:rPr>
          <w:rFonts w:ascii="Verdana" w:eastAsia="Times New Roman" w:hAnsi="Verdana" w:cs="Times New Roman"/>
          <w:sz w:val="21"/>
          <w:szCs w:val="21"/>
          <w:lang w:eastAsia="ru-RU"/>
        </w:rPr>
        <w:t>.";</w:t>
      </w:r>
      <w:proofErr w:type="gramEnd"/>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 xml:space="preserve">г) в </w:t>
      </w:r>
      <w:r w:rsidRPr="009B734A">
        <w:rPr>
          <w:rFonts w:ascii="Verdana" w:eastAsia="Times New Roman" w:hAnsi="Verdana" w:cs="Times New Roman"/>
          <w:color w:val="0000FF"/>
          <w:sz w:val="21"/>
          <w:szCs w:val="21"/>
          <w:u w:val="single"/>
          <w:lang w:eastAsia="ru-RU"/>
        </w:rPr>
        <w:t>части 5</w:t>
      </w:r>
      <w:r w:rsidRPr="009B734A">
        <w:rPr>
          <w:rFonts w:ascii="Verdana" w:eastAsia="Times New Roman" w:hAnsi="Verdana" w:cs="Times New Roman"/>
          <w:sz w:val="21"/>
          <w:szCs w:val="21"/>
          <w:lang w:eastAsia="ru-RU"/>
        </w:rPr>
        <w:t xml:space="preserve"> слова "предоставление коммунальных услуг" заменить словами "обеспечение коммунальными услугами";</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 xml:space="preserve">13) </w:t>
      </w:r>
      <w:r w:rsidRPr="009B734A">
        <w:rPr>
          <w:rFonts w:ascii="Verdana" w:eastAsia="Times New Roman" w:hAnsi="Verdana" w:cs="Times New Roman"/>
          <w:color w:val="0000FF"/>
          <w:sz w:val="21"/>
          <w:szCs w:val="21"/>
          <w:u w:val="single"/>
          <w:lang w:eastAsia="ru-RU"/>
        </w:rPr>
        <w:t>дополнить</w:t>
      </w:r>
      <w:r w:rsidRPr="009B734A">
        <w:rPr>
          <w:rFonts w:ascii="Verdana" w:eastAsia="Times New Roman" w:hAnsi="Verdana" w:cs="Times New Roman"/>
          <w:sz w:val="21"/>
          <w:szCs w:val="21"/>
          <w:lang w:eastAsia="ru-RU"/>
        </w:rPr>
        <w:t xml:space="preserve"> статьей 157.2 следующего содержания:</w:t>
      </w:r>
    </w:p>
    <w:p w:rsidR="009B734A" w:rsidRPr="009B734A" w:rsidRDefault="009B734A" w:rsidP="009B734A">
      <w:pPr>
        <w:spacing w:after="0" w:line="312" w:lineRule="auto"/>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 </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"Статья 157.2. Снабжение многоквартирных домов и жилых домов коммунальными ресурсами, обеспечение водоотведения и обращения с твердыми коммунальными отходами</w:t>
      </w:r>
    </w:p>
    <w:p w:rsidR="009B734A" w:rsidRPr="009B734A" w:rsidRDefault="009B734A" w:rsidP="009B734A">
      <w:pPr>
        <w:spacing w:after="0" w:line="312" w:lineRule="auto"/>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 </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1. Снабжение многоквартирного дома, жилого дома коммунальным ресурсом осуществляется в соответствии с договором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договором на оказание услуг по обращению с твердыми коммунальными отходами.</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 xml:space="preserve">2. Договоры, указанные в </w:t>
      </w:r>
      <w:r w:rsidRPr="009B734A">
        <w:rPr>
          <w:rFonts w:ascii="Verdana" w:eastAsia="Times New Roman" w:hAnsi="Verdana" w:cs="Times New Roman"/>
          <w:color w:val="0000FF"/>
          <w:sz w:val="21"/>
          <w:szCs w:val="21"/>
          <w:u w:val="single"/>
          <w:lang w:eastAsia="ru-RU"/>
        </w:rPr>
        <w:t>части 1 настоящей статьи</w:t>
      </w:r>
      <w:r w:rsidRPr="009B734A">
        <w:rPr>
          <w:rFonts w:ascii="Verdana" w:eastAsia="Times New Roman" w:hAnsi="Verdana" w:cs="Times New Roman"/>
          <w:sz w:val="21"/>
          <w:szCs w:val="21"/>
          <w:lang w:eastAsia="ru-RU"/>
        </w:rPr>
        <w:t>, заключаются ресурсоснабжающей организацией, региональным оператором по обращению с твердыми коммунальными отходами с каждым собственником помещения в многоквартирном доме, действующим от своего имени.</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lastRenderedPageBreak/>
        <w:t xml:space="preserve">3. Положения настоящего Кодекса, регулирующие порядок снабжения многоквартирных домов и жилых домов коммунальными ресурсами, обеспечения обращения с твердыми коммунальными отходами и водоотведения распространяются на отношения с участием лиц, указанных в </w:t>
      </w:r>
      <w:r w:rsidRPr="009B734A">
        <w:rPr>
          <w:rFonts w:ascii="Verdana" w:eastAsia="Times New Roman" w:hAnsi="Verdana" w:cs="Times New Roman"/>
          <w:color w:val="0000FF"/>
          <w:sz w:val="21"/>
          <w:szCs w:val="21"/>
          <w:u w:val="single"/>
          <w:lang w:eastAsia="ru-RU"/>
        </w:rPr>
        <w:t>пунктах 4</w:t>
      </w:r>
      <w:r w:rsidRPr="009B734A">
        <w:rPr>
          <w:rFonts w:ascii="Verdana" w:eastAsia="Times New Roman" w:hAnsi="Verdana" w:cs="Times New Roman"/>
          <w:sz w:val="21"/>
          <w:szCs w:val="21"/>
          <w:lang w:eastAsia="ru-RU"/>
        </w:rPr>
        <w:t xml:space="preserve">, </w:t>
      </w:r>
      <w:r w:rsidRPr="009B734A">
        <w:rPr>
          <w:rFonts w:ascii="Verdana" w:eastAsia="Times New Roman" w:hAnsi="Verdana" w:cs="Times New Roman"/>
          <w:color w:val="0000FF"/>
          <w:sz w:val="21"/>
          <w:szCs w:val="21"/>
          <w:u w:val="single"/>
          <w:lang w:eastAsia="ru-RU"/>
        </w:rPr>
        <w:t>6</w:t>
      </w:r>
      <w:r w:rsidRPr="009B734A">
        <w:rPr>
          <w:rFonts w:ascii="Verdana" w:eastAsia="Times New Roman" w:hAnsi="Verdana" w:cs="Times New Roman"/>
          <w:sz w:val="21"/>
          <w:szCs w:val="21"/>
          <w:lang w:eastAsia="ru-RU"/>
        </w:rPr>
        <w:t xml:space="preserve"> - </w:t>
      </w:r>
      <w:r w:rsidRPr="009B734A">
        <w:rPr>
          <w:rFonts w:ascii="Verdana" w:eastAsia="Times New Roman" w:hAnsi="Verdana" w:cs="Times New Roman"/>
          <w:color w:val="0000FF"/>
          <w:sz w:val="21"/>
          <w:szCs w:val="21"/>
          <w:u w:val="single"/>
          <w:lang w:eastAsia="ru-RU"/>
        </w:rPr>
        <w:t>7 части 2 статьи 153</w:t>
      </w:r>
      <w:r w:rsidRPr="009B734A">
        <w:rPr>
          <w:rFonts w:ascii="Verdana" w:eastAsia="Times New Roman" w:hAnsi="Verdana" w:cs="Times New Roman"/>
          <w:sz w:val="21"/>
          <w:szCs w:val="21"/>
          <w:lang w:eastAsia="ru-RU"/>
        </w:rPr>
        <w:t xml:space="preserve"> настоящего Кодекса.</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 xml:space="preserve">4. Договор </w:t>
      </w:r>
      <w:proofErr w:type="spellStart"/>
      <w:r w:rsidRPr="009B734A">
        <w:rPr>
          <w:rFonts w:ascii="Verdana" w:eastAsia="Times New Roman" w:hAnsi="Verdana" w:cs="Times New Roman"/>
          <w:sz w:val="21"/>
          <w:szCs w:val="21"/>
          <w:lang w:eastAsia="ru-RU"/>
        </w:rPr>
        <w:t>ресурсоснабжения</w:t>
      </w:r>
      <w:proofErr w:type="spellEnd"/>
      <w:r w:rsidRPr="009B734A">
        <w:rPr>
          <w:rFonts w:ascii="Verdana" w:eastAsia="Times New Roman" w:hAnsi="Verdana" w:cs="Times New Roman"/>
          <w:sz w:val="21"/>
          <w:szCs w:val="21"/>
          <w:lang w:eastAsia="ru-RU"/>
        </w:rPr>
        <w:t xml:space="preserve"> заключается в соответствии с типовым договором, утвержденным Правительством Российской Федерации, при этом заключение договора в письменной форме не требуется. Такой договор считается заключенным на неопределенный срок с момента первого фактического подключения собственника помещения в многоквартирном доме к сети электро-, тепл</w:t>
      </w:r>
      <w:proofErr w:type="gramStart"/>
      <w:r w:rsidRPr="009B734A">
        <w:rPr>
          <w:rFonts w:ascii="Verdana" w:eastAsia="Times New Roman" w:hAnsi="Verdana" w:cs="Times New Roman"/>
          <w:sz w:val="21"/>
          <w:szCs w:val="21"/>
          <w:lang w:eastAsia="ru-RU"/>
        </w:rPr>
        <w:t>о-</w:t>
      </w:r>
      <w:proofErr w:type="gramEnd"/>
      <w:r w:rsidRPr="009B734A">
        <w:rPr>
          <w:rFonts w:ascii="Verdana" w:eastAsia="Times New Roman" w:hAnsi="Verdana" w:cs="Times New Roman"/>
          <w:sz w:val="21"/>
          <w:szCs w:val="21"/>
          <w:lang w:eastAsia="ru-RU"/>
        </w:rPr>
        <w:t xml:space="preserve">, газо-, водоснабжения и водоотведения, входящих в состав общего имущества собственников помещений в многоквартирном доме, но не ранее момента возникновения у соответствующего лица обязанности по внесению платы за коммунальные услуги, в соответствии с </w:t>
      </w:r>
      <w:r w:rsidRPr="009B734A">
        <w:rPr>
          <w:rFonts w:ascii="Verdana" w:eastAsia="Times New Roman" w:hAnsi="Verdana" w:cs="Times New Roman"/>
          <w:color w:val="0000FF"/>
          <w:sz w:val="21"/>
          <w:szCs w:val="21"/>
          <w:u w:val="single"/>
          <w:lang w:eastAsia="ru-RU"/>
        </w:rPr>
        <w:t>частью 2 статьи 153</w:t>
      </w:r>
      <w:r w:rsidRPr="009B734A">
        <w:rPr>
          <w:rFonts w:ascii="Verdana" w:eastAsia="Times New Roman" w:hAnsi="Verdana" w:cs="Times New Roman"/>
          <w:sz w:val="21"/>
          <w:szCs w:val="21"/>
          <w:lang w:eastAsia="ru-RU"/>
        </w:rPr>
        <w:t xml:space="preserve"> настоящего Кодекса. Порядок заключения, изменения и расторжения такого договора устанавливается Правительством Российской Федерации.</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 xml:space="preserve">5. Договор на оказание услуг по обращению с твердыми коммунальными отходами заключается в соответствии с типовым договором, утвержденным Правительством Российской Федерации, при этом заключение договора в письменной форме не требуется. Порядок заключения, </w:t>
      </w:r>
      <w:proofErr w:type="gramStart"/>
      <w:r w:rsidRPr="009B734A">
        <w:rPr>
          <w:rFonts w:ascii="Verdana" w:eastAsia="Times New Roman" w:hAnsi="Verdana" w:cs="Times New Roman"/>
          <w:sz w:val="21"/>
          <w:szCs w:val="21"/>
          <w:lang w:eastAsia="ru-RU"/>
        </w:rPr>
        <w:t>дата</w:t>
      </w:r>
      <w:proofErr w:type="gramEnd"/>
      <w:r w:rsidRPr="009B734A">
        <w:rPr>
          <w:rFonts w:ascii="Verdana" w:eastAsia="Times New Roman" w:hAnsi="Verdana" w:cs="Times New Roman"/>
          <w:sz w:val="21"/>
          <w:szCs w:val="21"/>
          <w:lang w:eastAsia="ru-RU"/>
        </w:rPr>
        <w:t xml:space="preserve"> с которой договор на оказание услуг по обращению с твердыми коммунальными отходами считается заключенным, которая не может быть ранее момента возникновения у соответствующего лица обязанности по внесению платы за коммунальные услуги, в соответствии с </w:t>
      </w:r>
      <w:r w:rsidRPr="009B734A">
        <w:rPr>
          <w:rFonts w:ascii="Verdana" w:eastAsia="Times New Roman" w:hAnsi="Verdana" w:cs="Times New Roman"/>
          <w:color w:val="0000FF"/>
          <w:sz w:val="21"/>
          <w:szCs w:val="21"/>
          <w:u w:val="single"/>
          <w:lang w:eastAsia="ru-RU"/>
        </w:rPr>
        <w:t>частью 2 статьи 153</w:t>
      </w:r>
      <w:r w:rsidRPr="009B734A">
        <w:rPr>
          <w:rFonts w:ascii="Verdana" w:eastAsia="Times New Roman" w:hAnsi="Verdana" w:cs="Times New Roman"/>
          <w:sz w:val="21"/>
          <w:szCs w:val="21"/>
          <w:lang w:eastAsia="ru-RU"/>
        </w:rPr>
        <w:t xml:space="preserve"> настоящего Кодекса, а также порядок изменения и расторжения такого договора устанавливается Правительством Российской Федерации.</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 xml:space="preserve">6. Управляющая организация, товарищество собственников жилья, жилищный кооператив или иной специализированный потребительский кооператив обязаны, в том числе в электронной форме с использованием системы, заключить с ресурсоснабжающей организацией договор </w:t>
      </w:r>
      <w:proofErr w:type="spellStart"/>
      <w:r w:rsidRPr="009B734A">
        <w:rPr>
          <w:rFonts w:ascii="Verdana" w:eastAsia="Times New Roman" w:hAnsi="Verdana" w:cs="Times New Roman"/>
          <w:sz w:val="21"/>
          <w:szCs w:val="21"/>
          <w:lang w:eastAsia="ru-RU"/>
        </w:rPr>
        <w:t>ресурсоснабжения</w:t>
      </w:r>
      <w:proofErr w:type="spellEnd"/>
      <w:r w:rsidRPr="009B734A">
        <w:rPr>
          <w:rFonts w:ascii="Verdana" w:eastAsia="Times New Roman" w:hAnsi="Verdana" w:cs="Times New Roman"/>
          <w:sz w:val="21"/>
          <w:szCs w:val="21"/>
          <w:lang w:eastAsia="ru-RU"/>
        </w:rPr>
        <w:t xml:space="preserve"> на приобретение коммунальных ресурсов в целях содержания общего имущества в многоквартирном доме. Правила, обязательные при заключении таких договоров и их существенные условия, устанавливаются Правительством Российской Федерации.</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 xml:space="preserve">7. </w:t>
      </w:r>
      <w:proofErr w:type="gramStart"/>
      <w:r w:rsidRPr="009B734A">
        <w:rPr>
          <w:rFonts w:ascii="Verdana" w:eastAsia="Times New Roman" w:hAnsi="Verdana" w:cs="Times New Roman"/>
          <w:sz w:val="21"/>
          <w:szCs w:val="21"/>
          <w:lang w:eastAsia="ru-RU"/>
        </w:rPr>
        <w:t xml:space="preserve">Управляющая организация, товарищество собственников жилья, жилищный кооператив, иной специализированный потребительский кооператив, осуществляют сбор информации, необходимой для расчета платы за коммунальные услуги и исполнения договора </w:t>
      </w:r>
      <w:proofErr w:type="spellStart"/>
      <w:r w:rsidRPr="009B734A">
        <w:rPr>
          <w:rFonts w:ascii="Verdana" w:eastAsia="Times New Roman" w:hAnsi="Verdana" w:cs="Times New Roman"/>
          <w:sz w:val="21"/>
          <w:szCs w:val="21"/>
          <w:lang w:eastAsia="ru-RU"/>
        </w:rPr>
        <w:t>ресурсоснабжения</w:t>
      </w:r>
      <w:proofErr w:type="spellEnd"/>
      <w:r w:rsidRPr="009B734A">
        <w:rPr>
          <w:rFonts w:ascii="Verdana" w:eastAsia="Times New Roman" w:hAnsi="Verdana" w:cs="Times New Roman"/>
          <w:sz w:val="21"/>
          <w:szCs w:val="21"/>
          <w:lang w:eastAsia="ru-RU"/>
        </w:rPr>
        <w:t xml:space="preserve">, договора на оказание услуг по обращению с твердыми коммунальными отходами, включая информацию о собственниках и пользователях помещений, и предоставление ее </w:t>
      </w:r>
      <w:proofErr w:type="spellStart"/>
      <w:r w:rsidRPr="009B734A">
        <w:rPr>
          <w:rFonts w:ascii="Verdana" w:eastAsia="Times New Roman" w:hAnsi="Verdana" w:cs="Times New Roman"/>
          <w:sz w:val="21"/>
          <w:szCs w:val="21"/>
          <w:lang w:eastAsia="ru-RU"/>
        </w:rPr>
        <w:t>ресурсоснабжающим</w:t>
      </w:r>
      <w:proofErr w:type="spellEnd"/>
      <w:r w:rsidRPr="009B734A">
        <w:rPr>
          <w:rFonts w:ascii="Verdana" w:eastAsia="Times New Roman" w:hAnsi="Verdana" w:cs="Times New Roman"/>
          <w:sz w:val="21"/>
          <w:szCs w:val="21"/>
          <w:lang w:eastAsia="ru-RU"/>
        </w:rPr>
        <w:t xml:space="preserve"> организациям, в том числе с использованием системы, в порядке, установленном Правительством Российской Федерации, при</w:t>
      </w:r>
      <w:proofErr w:type="gramEnd"/>
      <w:r w:rsidRPr="009B734A">
        <w:rPr>
          <w:rFonts w:ascii="Verdana" w:eastAsia="Times New Roman" w:hAnsi="Verdana" w:cs="Times New Roman"/>
          <w:sz w:val="21"/>
          <w:szCs w:val="21"/>
          <w:lang w:eastAsia="ru-RU"/>
        </w:rPr>
        <w:t xml:space="preserve"> </w:t>
      </w:r>
      <w:proofErr w:type="gramStart"/>
      <w:r w:rsidRPr="009B734A">
        <w:rPr>
          <w:rFonts w:ascii="Verdana" w:eastAsia="Times New Roman" w:hAnsi="Verdana" w:cs="Times New Roman"/>
          <w:sz w:val="21"/>
          <w:szCs w:val="21"/>
          <w:lang w:eastAsia="ru-RU"/>
        </w:rPr>
        <w:t>этом</w:t>
      </w:r>
      <w:proofErr w:type="gramEnd"/>
      <w:r w:rsidRPr="009B734A">
        <w:rPr>
          <w:rFonts w:ascii="Verdana" w:eastAsia="Times New Roman" w:hAnsi="Verdana" w:cs="Times New Roman"/>
          <w:sz w:val="21"/>
          <w:szCs w:val="21"/>
          <w:lang w:eastAsia="ru-RU"/>
        </w:rPr>
        <w:t xml:space="preserve"> согласие субъектов персональных данных на передачу персональных данных не требуется.</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 xml:space="preserve">8. </w:t>
      </w:r>
      <w:proofErr w:type="spellStart"/>
      <w:r w:rsidRPr="009B734A">
        <w:rPr>
          <w:rFonts w:ascii="Verdana" w:eastAsia="Times New Roman" w:hAnsi="Verdana" w:cs="Times New Roman"/>
          <w:sz w:val="21"/>
          <w:szCs w:val="21"/>
          <w:lang w:eastAsia="ru-RU"/>
        </w:rPr>
        <w:t>Ресурсоснабжающие</w:t>
      </w:r>
      <w:proofErr w:type="spellEnd"/>
      <w:r w:rsidRPr="009B734A">
        <w:rPr>
          <w:rFonts w:ascii="Verdana" w:eastAsia="Times New Roman" w:hAnsi="Verdana" w:cs="Times New Roman"/>
          <w:sz w:val="21"/>
          <w:szCs w:val="21"/>
          <w:lang w:eastAsia="ru-RU"/>
        </w:rPr>
        <w:t xml:space="preserve"> организации по договору </w:t>
      </w:r>
      <w:proofErr w:type="spellStart"/>
      <w:r w:rsidRPr="009B734A">
        <w:rPr>
          <w:rFonts w:ascii="Verdana" w:eastAsia="Times New Roman" w:hAnsi="Verdana" w:cs="Times New Roman"/>
          <w:sz w:val="21"/>
          <w:szCs w:val="21"/>
          <w:lang w:eastAsia="ru-RU"/>
        </w:rPr>
        <w:t>ресурсоснабжения</w:t>
      </w:r>
      <w:proofErr w:type="spellEnd"/>
      <w:r w:rsidRPr="009B734A">
        <w:rPr>
          <w:rFonts w:ascii="Verdana" w:eastAsia="Times New Roman" w:hAnsi="Verdana" w:cs="Times New Roman"/>
          <w:sz w:val="21"/>
          <w:szCs w:val="21"/>
          <w:lang w:eastAsia="ru-RU"/>
        </w:rPr>
        <w:t xml:space="preserve"> осуществляют подачу коммунальных ресурсов надлежащего качества и без </w:t>
      </w:r>
      <w:r w:rsidRPr="009B734A">
        <w:rPr>
          <w:rFonts w:ascii="Verdana" w:eastAsia="Times New Roman" w:hAnsi="Verdana" w:cs="Times New Roman"/>
          <w:sz w:val="21"/>
          <w:szCs w:val="21"/>
          <w:lang w:eastAsia="ru-RU"/>
        </w:rPr>
        <w:lastRenderedPageBreak/>
        <w:t>перерывов, превышающих установленную продолжительность, на внешнюю границу сетей электро-, тепл</w:t>
      </w:r>
      <w:proofErr w:type="gramStart"/>
      <w:r w:rsidRPr="009B734A">
        <w:rPr>
          <w:rFonts w:ascii="Verdana" w:eastAsia="Times New Roman" w:hAnsi="Verdana" w:cs="Times New Roman"/>
          <w:sz w:val="21"/>
          <w:szCs w:val="21"/>
          <w:lang w:eastAsia="ru-RU"/>
        </w:rPr>
        <w:t>о-</w:t>
      </w:r>
      <w:proofErr w:type="gramEnd"/>
      <w:r w:rsidRPr="009B734A">
        <w:rPr>
          <w:rFonts w:ascii="Verdana" w:eastAsia="Times New Roman" w:hAnsi="Verdana" w:cs="Times New Roman"/>
          <w:sz w:val="21"/>
          <w:szCs w:val="21"/>
          <w:lang w:eastAsia="ru-RU"/>
        </w:rPr>
        <w:t xml:space="preserve">, газо-, водоснабжения и водоотведения, входящих в состав общего имущества, которой является внешняя граница стены многоквартирного дома, либо в ином месте, определенном договором </w:t>
      </w:r>
      <w:proofErr w:type="spellStart"/>
      <w:r w:rsidRPr="009B734A">
        <w:rPr>
          <w:rFonts w:ascii="Verdana" w:eastAsia="Times New Roman" w:hAnsi="Verdana" w:cs="Times New Roman"/>
          <w:sz w:val="21"/>
          <w:szCs w:val="21"/>
          <w:lang w:eastAsia="ru-RU"/>
        </w:rPr>
        <w:t>ресурсоснабжения</w:t>
      </w:r>
      <w:proofErr w:type="spellEnd"/>
      <w:r w:rsidRPr="009B734A">
        <w:rPr>
          <w:rFonts w:ascii="Verdana" w:eastAsia="Times New Roman" w:hAnsi="Verdana" w:cs="Times New Roman"/>
          <w:sz w:val="21"/>
          <w:szCs w:val="21"/>
          <w:lang w:eastAsia="ru-RU"/>
        </w:rPr>
        <w:t xml:space="preserve"> (далее - граница многоквартирного дома). Региональный оператор по обращению с твердыми коммунальными отходами обязан обеспечить непрерывность и качество предоставления услуг по обращению с твердыми коммунальными отходами в соответствии с требованиями, установленными Правительством Российской Федерации. При нарушении этих обязательств </w:t>
      </w:r>
      <w:proofErr w:type="spellStart"/>
      <w:r w:rsidRPr="009B734A">
        <w:rPr>
          <w:rFonts w:ascii="Verdana" w:eastAsia="Times New Roman" w:hAnsi="Verdana" w:cs="Times New Roman"/>
          <w:sz w:val="21"/>
          <w:szCs w:val="21"/>
          <w:lang w:eastAsia="ru-RU"/>
        </w:rPr>
        <w:t>ресурсоснабжающие</w:t>
      </w:r>
      <w:proofErr w:type="spellEnd"/>
      <w:r w:rsidRPr="009B734A">
        <w:rPr>
          <w:rFonts w:ascii="Verdana" w:eastAsia="Times New Roman" w:hAnsi="Verdana" w:cs="Times New Roman"/>
          <w:sz w:val="21"/>
          <w:szCs w:val="21"/>
          <w:lang w:eastAsia="ru-RU"/>
        </w:rPr>
        <w:t xml:space="preserve"> организации, региональный оператор по обращению с твердыми коммунальными отходами несут ответственность, предусмотренную </w:t>
      </w:r>
      <w:r w:rsidRPr="009B734A">
        <w:rPr>
          <w:rFonts w:ascii="Verdana" w:eastAsia="Times New Roman" w:hAnsi="Verdana" w:cs="Times New Roman"/>
          <w:color w:val="0000FF"/>
          <w:sz w:val="21"/>
          <w:szCs w:val="21"/>
          <w:u w:val="single"/>
          <w:lang w:eastAsia="ru-RU"/>
        </w:rPr>
        <w:t>частью 4 статьи 157</w:t>
      </w:r>
      <w:r w:rsidRPr="009B734A">
        <w:rPr>
          <w:rFonts w:ascii="Verdana" w:eastAsia="Times New Roman" w:hAnsi="Verdana" w:cs="Times New Roman"/>
          <w:sz w:val="21"/>
          <w:szCs w:val="21"/>
          <w:lang w:eastAsia="ru-RU"/>
        </w:rPr>
        <w:t xml:space="preserve"> настоящего Кодекса.</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 xml:space="preserve">9. </w:t>
      </w:r>
      <w:proofErr w:type="gramStart"/>
      <w:r w:rsidRPr="009B734A">
        <w:rPr>
          <w:rFonts w:ascii="Verdana" w:eastAsia="Times New Roman" w:hAnsi="Verdana" w:cs="Times New Roman"/>
          <w:sz w:val="21"/>
          <w:szCs w:val="21"/>
          <w:lang w:eastAsia="ru-RU"/>
        </w:rPr>
        <w:t>Управляющая организация, товарищество собственников жилья, жилищный кооператив или иной специализированный потребительский кооператив осуществляет контроль за качеством и непрерывностью подачи коммунальных ресурсов на границу многоквартирного дома, обеспечения обращения с твердыми коммунальными отходами в порядке, установленном Правительством Российской Федерации, и обеспечивает собственников и пользователей помещений в многоквартирном доме коммунальными услугами, а также услугами по обращению с твердыми коммунальными отходами надлежащего качества.</w:t>
      </w:r>
      <w:proofErr w:type="gramEnd"/>
      <w:r w:rsidRPr="009B734A">
        <w:rPr>
          <w:rFonts w:ascii="Verdana" w:eastAsia="Times New Roman" w:hAnsi="Verdana" w:cs="Times New Roman"/>
          <w:sz w:val="21"/>
          <w:szCs w:val="21"/>
          <w:lang w:eastAsia="ru-RU"/>
        </w:rPr>
        <w:t xml:space="preserve"> </w:t>
      </w:r>
      <w:proofErr w:type="gramStart"/>
      <w:r w:rsidRPr="009B734A">
        <w:rPr>
          <w:rFonts w:ascii="Verdana" w:eastAsia="Times New Roman" w:hAnsi="Verdana" w:cs="Times New Roman"/>
          <w:sz w:val="21"/>
          <w:szCs w:val="21"/>
          <w:lang w:eastAsia="ru-RU"/>
        </w:rPr>
        <w:t>При подаче холодной воды, горячей воды, электрической энергии, тепловой энергии, газа в помещения многоквартирного дома, а также осуществления водоотведения ненадлежащего качества и (или) с перерывами, превышающими установленную продолжительность, при условии поставки ресурсоснабжающей организацией соответствующего коммунального ресурса надлежащего качества на границу многоквартирного дома, а также нарушения требований к непрерывности и качеству предоставления услуг по обращению с твердыми коммунальными отходами, при условии</w:t>
      </w:r>
      <w:proofErr w:type="gramEnd"/>
      <w:r w:rsidRPr="009B734A">
        <w:rPr>
          <w:rFonts w:ascii="Verdana" w:eastAsia="Times New Roman" w:hAnsi="Verdana" w:cs="Times New Roman"/>
          <w:sz w:val="21"/>
          <w:szCs w:val="21"/>
          <w:lang w:eastAsia="ru-RU"/>
        </w:rPr>
        <w:t xml:space="preserve"> </w:t>
      </w:r>
      <w:proofErr w:type="gramStart"/>
      <w:r w:rsidRPr="009B734A">
        <w:rPr>
          <w:rFonts w:ascii="Verdana" w:eastAsia="Times New Roman" w:hAnsi="Verdana" w:cs="Times New Roman"/>
          <w:sz w:val="21"/>
          <w:szCs w:val="21"/>
          <w:lang w:eastAsia="ru-RU"/>
        </w:rPr>
        <w:t xml:space="preserve">надлежащего исполнения региональным оператором по обращению с твердыми коммунальными отходами своих обязательств по договору на оказание услуг по обращению с твердыми коммунальными отходами, управляющая организация, товарищество собственников жилья, жилищный кооператив или иной специализированный потребительский кооператив несет ответственность, предусмотренную </w:t>
      </w:r>
      <w:r w:rsidRPr="009B734A">
        <w:rPr>
          <w:rFonts w:ascii="Verdana" w:eastAsia="Times New Roman" w:hAnsi="Verdana" w:cs="Times New Roman"/>
          <w:color w:val="0000FF"/>
          <w:sz w:val="21"/>
          <w:szCs w:val="21"/>
          <w:u w:val="single"/>
          <w:lang w:eastAsia="ru-RU"/>
        </w:rPr>
        <w:t>частью 4 статьи 157</w:t>
      </w:r>
      <w:r w:rsidRPr="009B734A">
        <w:rPr>
          <w:rFonts w:ascii="Verdana" w:eastAsia="Times New Roman" w:hAnsi="Verdana" w:cs="Times New Roman"/>
          <w:sz w:val="21"/>
          <w:szCs w:val="21"/>
          <w:lang w:eastAsia="ru-RU"/>
        </w:rPr>
        <w:t xml:space="preserve"> настоящего Кодекса, а также обязана устранить нарушения требований к непрерывности и качеству предоставления коммунальных услуг, а также услуги</w:t>
      </w:r>
      <w:proofErr w:type="gramEnd"/>
      <w:r w:rsidRPr="009B734A">
        <w:rPr>
          <w:rFonts w:ascii="Verdana" w:eastAsia="Times New Roman" w:hAnsi="Verdana" w:cs="Times New Roman"/>
          <w:sz w:val="21"/>
          <w:szCs w:val="21"/>
          <w:lang w:eastAsia="ru-RU"/>
        </w:rPr>
        <w:t xml:space="preserve"> по обращению с твердыми коммунальными отходами, в порядке и сроки, установленные Правительством Российской Федерации.</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 xml:space="preserve">10. </w:t>
      </w:r>
      <w:proofErr w:type="gramStart"/>
      <w:r w:rsidRPr="009B734A">
        <w:rPr>
          <w:rFonts w:ascii="Verdana" w:eastAsia="Times New Roman" w:hAnsi="Verdana" w:cs="Times New Roman"/>
          <w:sz w:val="21"/>
          <w:szCs w:val="21"/>
          <w:lang w:eastAsia="ru-RU"/>
        </w:rPr>
        <w:t xml:space="preserve">В случае обнаружения собственником или пользователем помещения в многоквартирном доме факта подачи в помещение многоквартирного дома холодной воды, горячей воды, электрической энергии, тепловой энергии, газа, а также водоотведения, обращения с твердыми коммунальными отходами ненадлежащего качества и (или) с перерывами, превышающими установленную продолжительность, собственник или пользователь помещения обращается, в том числе с использованием системы, в управляющую организацию, товарищество </w:t>
      </w:r>
      <w:r w:rsidRPr="009B734A">
        <w:rPr>
          <w:rFonts w:ascii="Verdana" w:eastAsia="Times New Roman" w:hAnsi="Verdana" w:cs="Times New Roman"/>
          <w:sz w:val="21"/>
          <w:szCs w:val="21"/>
          <w:lang w:eastAsia="ru-RU"/>
        </w:rPr>
        <w:lastRenderedPageBreak/>
        <w:t>собственников жилья, жилищный</w:t>
      </w:r>
      <w:proofErr w:type="gramEnd"/>
      <w:r w:rsidRPr="009B734A">
        <w:rPr>
          <w:rFonts w:ascii="Verdana" w:eastAsia="Times New Roman" w:hAnsi="Verdana" w:cs="Times New Roman"/>
          <w:sz w:val="21"/>
          <w:szCs w:val="21"/>
          <w:lang w:eastAsia="ru-RU"/>
        </w:rPr>
        <w:t xml:space="preserve"> </w:t>
      </w:r>
      <w:proofErr w:type="gramStart"/>
      <w:r w:rsidRPr="009B734A">
        <w:rPr>
          <w:rFonts w:ascii="Verdana" w:eastAsia="Times New Roman" w:hAnsi="Verdana" w:cs="Times New Roman"/>
          <w:sz w:val="21"/>
          <w:szCs w:val="21"/>
          <w:lang w:eastAsia="ru-RU"/>
        </w:rPr>
        <w:t xml:space="preserve">кооператив или иной специализированный кооператив, а в случае непосредственного управления многоквартирным домом - к лицу, выполняющему работы по содержанию и ремонту общего имущества в многоквартирном доме, необходимого для обеспечения потребителей соответствующей коммунальной услугой, с которым у него заключен договор, или в </w:t>
      </w:r>
      <w:proofErr w:type="spellStart"/>
      <w:r w:rsidRPr="009B734A">
        <w:rPr>
          <w:rFonts w:ascii="Verdana" w:eastAsia="Times New Roman" w:hAnsi="Verdana" w:cs="Times New Roman"/>
          <w:sz w:val="21"/>
          <w:szCs w:val="21"/>
          <w:lang w:eastAsia="ru-RU"/>
        </w:rPr>
        <w:t>ресурсоснабжающую</w:t>
      </w:r>
      <w:proofErr w:type="spellEnd"/>
      <w:r w:rsidRPr="009B734A">
        <w:rPr>
          <w:rFonts w:ascii="Verdana" w:eastAsia="Times New Roman" w:hAnsi="Verdana" w:cs="Times New Roman"/>
          <w:sz w:val="21"/>
          <w:szCs w:val="21"/>
          <w:lang w:eastAsia="ru-RU"/>
        </w:rPr>
        <w:t xml:space="preserve"> организацию, к региональному оператору по обращению с твердыми коммунальными отходами для проведения проверки факта обеспечения вышеуказанными услугами ненадлежащего качества</w:t>
      </w:r>
      <w:proofErr w:type="gramEnd"/>
      <w:r w:rsidRPr="009B734A">
        <w:rPr>
          <w:rFonts w:ascii="Verdana" w:eastAsia="Times New Roman" w:hAnsi="Verdana" w:cs="Times New Roman"/>
          <w:sz w:val="21"/>
          <w:szCs w:val="21"/>
          <w:lang w:eastAsia="ru-RU"/>
        </w:rPr>
        <w:t xml:space="preserve"> и (или) с перерывами, превышающими установленную продолжительность и устранения нарушения. </w:t>
      </w:r>
      <w:proofErr w:type="gramStart"/>
      <w:r w:rsidRPr="009B734A">
        <w:rPr>
          <w:rFonts w:ascii="Verdana" w:eastAsia="Times New Roman" w:hAnsi="Verdana" w:cs="Times New Roman"/>
          <w:sz w:val="21"/>
          <w:szCs w:val="21"/>
          <w:lang w:eastAsia="ru-RU"/>
        </w:rPr>
        <w:t xml:space="preserve">Управляющая организация, товарищество собственников жилья, жилищный кооператив или иной специализированный кооператив, а в случае непосредственного управления многоквартирным домом - лицо, выполняющее работы по содержанию и ремонту общего имущества в многоквартирном доме, </w:t>
      </w:r>
      <w:proofErr w:type="spellStart"/>
      <w:r w:rsidRPr="009B734A">
        <w:rPr>
          <w:rFonts w:ascii="Verdana" w:eastAsia="Times New Roman" w:hAnsi="Verdana" w:cs="Times New Roman"/>
          <w:sz w:val="21"/>
          <w:szCs w:val="21"/>
          <w:lang w:eastAsia="ru-RU"/>
        </w:rPr>
        <w:t>ресурсоснабжающая</w:t>
      </w:r>
      <w:proofErr w:type="spellEnd"/>
      <w:r w:rsidRPr="009B734A">
        <w:rPr>
          <w:rFonts w:ascii="Verdana" w:eastAsia="Times New Roman" w:hAnsi="Verdana" w:cs="Times New Roman"/>
          <w:sz w:val="21"/>
          <w:szCs w:val="21"/>
          <w:lang w:eastAsia="ru-RU"/>
        </w:rPr>
        <w:t xml:space="preserve"> организация, региональный оператор по обращению с твердыми коммунальными отходами, обязаны провести проверку такого факта в сроки и порядке, установленные Правительством Российской Федерации.</w:t>
      </w:r>
      <w:proofErr w:type="gramEnd"/>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 xml:space="preserve">11. </w:t>
      </w:r>
      <w:proofErr w:type="gramStart"/>
      <w:r w:rsidRPr="009B734A">
        <w:rPr>
          <w:rFonts w:ascii="Verdana" w:eastAsia="Times New Roman" w:hAnsi="Verdana" w:cs="Times New Roman"/>
          <w:sz w:val="21"/>
          <w:szCs w:val="21"/>
          <w:lang w:eastAsia="ru-RU"/>
        </w:rPr>
        <w:t>Акты, содержащие информацию о результатах проверки обращения о подаче на границу многоквартирного дома или в помещение многоквартирного дома холодной воды, горячей воды, электрической энергии, тепловой энергии, газа, а также водоотведения, обращения с твердыми коммунальными отходами ненадлежащего качества и (или) с перерывами, превышающими установленную продолжительность, направляются собственнику или пользователю помещения, по обращению которого проводилась такая проверка, а также размещаются в системе</w:t>
      </w:r>
      <w:proofErr w:type="gramEnd"/>
      <w:r w:rsidRPr="009B734A">
        <w:rPr>
          <w:rFonts w:ascii="Verdana" w:eastAsia="Times New Roman" w:hAnsi="Verdana" w:cs="Times New Roman"/>
          <w:sz w:val="21"/>
          <w:szCs w:val="21"/>
          <w:lang w:eastAsia="ru-RU"/>
        </w:rPr>
        <w:t xml:space="preserve"> лицом, проводившим проверку, не позднее пяти дней со дня окончания такой проверки</w:t>
      </w:r>
      <w:proofErr w:type="gramStart"/>
      <w:r w:rsidRPr="009B734A">
        <w:rPr>
          <w:rFonts w:ascii="Verdana" w:eastAsia="Times New Roman" w:hAnsi="Verdana" w:cs="Times New Roman"/>
          <w:sz w:val="21"/>
          <w:szCs w:val="21"/>
          <w:lang w:eastAsia="ru-RU"/>
        </w:rPr>
        <w:t>.";</w:t>
      </w:r>
      <w:proofErr w:type="gramEnd"/>
    </w:p>
    <w:p w:rsidR="009B734A" w:rsidRPr="009B734A" w:rsidRDefault="009B734A" w:rsidP="009B734A">
      <w:pPr>
        <w:spacing w:after="0" w:line="312" w:lineRule="auto"/>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 </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 xml:space="preserve">14) в </w:t>
      </w:r>
      <w:r w:rsidRPr="009B734A">
        <w:rPr>
          <w:rFonts w:ascii="Verdana" w:eastAsia="Times New Roman" w:hAnsi="Verdana" w:cs="Times New Roman"/>
          <w:color w:val="0000FF"/>
          <w:sz w:val="21"/>
          <w:szCs w:val="21"/>
          <w:u w:val="single"/>
          <w:lang w:eastAsia="ru-RU"/>
        </w:rPr>
        <w:t>третьем предложении части 6 статьи 159</w:t>
      </w:r>
      <w:r w:rsidRPr="009B734A">
        <w:rPr>
          <w:rFonts w:ascii="Verdana" w:eastAsia="Times New Roman" w:hAnsi="Verdana" w:cs="Times New Roman"/>
          <w:sz w:val="21"/>
          <w:szCs w:val="21"/>
          <w:lang w:eastAsia="ru-RU"/>
        </w:rPr>
        <w:t xml:space="preserve"> "о ценах (тарифах) на ресурсы" заменить словами "о ценах (тарифах) на коммунальные ресурсы" слова ", предоставления коммунальных услуг" заменить словами "обеспечения коммунальными услугами собственников и пользователей помещений в многоквартирном доме";</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 xml:space="preserve">15) в </w:t>
      </w:r>
      <w:r w:rsidRPr="009B734A">
        <w:rPr>
          <w:rFonts w:ascii="Verdana" w:eastAsia="Times New Roman" w:hAnsi="Verdana" w:cs="Times New Roman"/>
          <w:color w:val="0000FF"/>
          <w:sz w:val="21"/>
          <w:szCs w:val="21"/>
          <w:u w:val="single"/>
          <w:lang w:eastAsia="ru-RU"/>
        </w:rPr>
        <w:t>статье 161</w:t>
      </w:r>
      <w:r w:rsidRPr="009B734A">
        <w:rPr>
          <w:rFonts w:ascii="Verdana" w:eastAsia="Times New Roman" w:hAnsi="Verdana" w:cs="Times New Roman"/>
          <w:sz w:val="21"/>
          <w:szCs w:val="21"/>
          <w:lang w:eastAsia="ru-RU"/>
        </w:rPr>
        <w:t>:</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 xml:space="preserve">а) </w:t>
      </w:r>
      <w:r w:rsidRPr="009B734A">
        <w:rPr>
          <w:rFonts w:ascii="Verdana" w:eastAsia="Times New Roman" w:hAnsi="Verdana" w:cs="Times New Roman"/>
          <w:color w:val="0000FF"/>
          <w:sz w:val="21"/>
          <w:szCs w:val="21"/>
          <w:u w:val="single"/>
          <w:lang w:eastAsia="ru-RU"/>
        </w:rPr>
        <w:t>часть 1</w:t>
      </w:r>
      <w:r w:rsidRPr="009B734A">
        <w:rPr>
          <w:rFonts w:ascii="Verdana" w:eastAsia="Times New Roman" w:hAnsi="Verdana" w:cs="Times New Roman"/>
          <w:sz w:val="21"/>
          <w:szCs w:val="21"/>
          <w:lang w:eastAsia="ru-RU"/>
        </w:rPr>
        <w:t xml:space="preserve"> изложить в следующей редакции:</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и обеспечения коммунальными услугами граждан, проживающих в таком доме</w:t>
      </w:r>
      <w:proofErr w:type="gramStart"/>
      <w:r w:rsidRPr="009B734A">
        <w:rPr>
          <w:rFonts w:ascii="Verdana" w:eastAsia="Times New Roman" w:hAnsi="Verdana" w:cs="Times New Roman"/>
          <w:sz w:val="21"/>
          <w:szCs w:val="21"/>
          <w:lang w:eastAsia="ru-RU"/>
        </w:rPr>
        <w:t>.";</w:t>
      </w:r>
      <w:proofErr w:type="gramEnd"/>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proofErr w:type="gramStart"/>
      <w:r w:rsidRPr="009B734A">
        <w:rPr>
          <w:rFonts w:ascii="Verdana" w:eastAsia="Times New Roman" w:hAnsi="Verdana" w:cs="Times New Roman"/>
          <w:sz w:val="21"/>
          <w:szCs w:val="21"/>
          <w:lang w:eastAsia="ru-RU"/>
        </w:rPr>
        <w:t xml:space="preserve">б) в </w:t>
      </w:r>
      <w:r w:rsidRPr="009B734A">
        <w:rPr>
          <w:rFonts w:ascii="Verdana" w:eastAsia="Times New Roman" w:hAnsi="Verdana" w:cs="Times New Roman"/>
          <w:color w:val="0000FF"/>
          <w:sz w:val="21"/>
          <w:szCs w:val="21"/>
          <w:u w:val="single"/>
          <w:lang w:eastAsia="ru-RU"/>
        </w:rPr>
        <w:t>пункте 5 части 1.1</w:t>
      </w:r>
      <w:r w:rsidRPr="009B734A">
        <w:rPr>
          <w:rFonts w:ascii="Verdana" w:eastAsia="Times New Roman" w:hAnsi="Verdana" w:cs="Times New Roman"/>
          <w:sz w:val="21"/>
          <w:szCs w:val="21"/>
          <w:lang w:eastAsia="ru-RU"/>
        </w:rPr>
        <w:t xml:space="preserve"> слова "предоставления коммунальных услуг гражданам, проживающим в многоквартирном доме" заменить словами "обеспечения коммунальными услугами собственников и пользователей помещений в многоквартирном доме", слова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заменить словами </w:t>
      </w:r>
      <w:r w:rsidRPr="009B734A">
        <w:rPr>
          <w:rFonts w:ascii="Verdana" w:eastAsia="Times New Roman" w:hAnsi="Verdana" w:cs="Times New Roman"/>
          <w:sz w:val="21"/>
          <w:szCs w:val="21"/>
          <w:lang w:eastAsia="ru-RU"/>
        </w:rPr>
        <w:lastRenderedPageBreak/>
        <w:t>"правилами обеспечения коммунальными услугами собственников и пользователей помещений в многоквартирных домах и</w:t>
      </w:r>
      <w:proofErr w:type="gramEnd"/>
      <w:r w:rsidRPr="009B734A">
        <w:rPr>
          <w:rFonts w:ascii="Verdana" w:eastAsia="Times New Roman" w:hAnsi="Verdana" w:cs="Times New Roman"/>
          <w:sz w:val="21"/>
          <w:szCs w:val="21"/>
          <w:lang w:eastAsia="ru-RU"/>
        </w:rPr>
        <w:t xml:space="preserve"> жилых </w:t>
      </w:r>
      <w:proofErr w:type="gramStart"/>
      <w:r w:rsidRPr="009B734A">
        <w:rPr>
          <w:rFonts w:ascii="Verdana" w:eastAsia="Times New Roman" w:hAnsi="Verdana" w:cs="Times New Roman"/>
          <w:sz w:val="21"/>
          <w:szCs w:val="21"/>
          <w:lang w:eastAsia="ru-RU"/>
        </w:rPr>
        <w:t>домах</w:t>
      </w:r>
      <w:proofErr w:type="gramEnd"/>
      <w:r w:rsidRPr="009B734A">
        <w:rPr>
          <w:rFonts w:ascii="Verdana" w:eastAsia="Times New Roman" w:hAnsi="Verdana" w:cs="Times New Roman"/>
          <w:sz w:val="21"/>
          <w:szCs w:val="21"/>
          <w:lang w:eastAsia="ru-RU"/>
        </w:rPr>
        <w:t>, приостановки и ограничения обеспечения коммунальными услугами, особенности обеспечения отдельными видами коммунальных услуг";</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proofErr w:type="gramStart"/>
      <w:r w:rsidRPr="009B734A">
        <w:rPr>
          <w:rFonts w:ascii="Verdana" w:eastAsia="Times New Roman" w:hAnsi="Verdana" w:cs="Times New Roman"/>
          <w:sz w:val="21"/>
          <w:szCs w:val="21"/>
          <w:lang w:eastAsia="ru-RU"/>
        </w:rPr>
        <w:t xml:space="preserve">в) в </w:t>
      </w:r>
      <w:r w:rsidRPr="009B734A">
        <w:rPr>
          <w:rFonts w:ascii="Verdana" w:eastAsia="Times New Roman" w:hAnsi="Verdana" w:cs="Times New Roman"/>
          <w:color w:val="0000FF"/>
          <w:sz w:val="21"/>
          <w:szCs w:val="21"/>
          <w:u w:val="single"/>
          <w:lang w:eastAsia="ru-RU"/>
        </w:rPr>
        <w:t>части 2.1</w:t>
      </w:r>
      <w:r w:rsidRPr="009B734A">
        <w:rPr>
          <w:rFonts w:ascii="Verdana" w:eastAsia="Times New Roman" w:hAnsi="Verdana" w:cs="Times New Roman"/>
          <w:sz w:val="21"/>
          <w:szCs w:val="21"/>
          <w:lang w:eastAsia="ru-RU"/>
        </w:rPr>
        <w:t xml:space="preserve"> слова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заменить словами "правилами обеспечения коммунальными услугами собственников и пользователей помещений в многоквартирных домах и жилых домах, приостановки и ограничения обеспечения коммунальными услугами, особенности обеспечения отдельными видами коммунальных услуг";</w:t>
      </w:r>
      <w:proofErr w:type="gramEnd"/>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proofErr w:type="gramStart"/>
      <w:r w:rsidRPr="009B734A">
        <w:rPr>
          <w:rFonts w:ascii="Verdana" w:eastAsia="Times New Roman" w:hAnsi="Verdana" w:cs="Times New Roman"/>
          <w:sz w:val="21"/>
          <w:szCs w:val="21"/>
          <w:lang w:eastAsia="ru-RU"/>
        </w:rPr>
        <w:t xml:space="preserve">г) в </w:t>
      </w:r>
      <w:r w:rsidRPr="009B734A">
        <w:rPr>
          <w:rFonts w:ascii="Verdana" w:eastAsia="Times New Roman" w:hAnsi="Verdana" w:cs="Times New Roman"/>
          <w:color w:val="0000FF"/>
          <w:sz w:val="21"/>
          <w:szCs w:val="21"/>
          <w:u w:val="single"/>
          <w:lang w:eastAsia="ru-RU"/>
        </w:rPr>
        <w:t>части 2.2</w:t>
      </w:r>
      <w:r w:rsidRPr="009B734A">
        <w:rPr>
          <w:rFonts w:ascii="Verdana" w:eastAsia="Times New Roman" w:hAnsi="Verdana" w:cs="Times New Roman"/>
          <w:sz w:val="21"/>
          <w:szCs w:val="21"/>
          <w:lang w:eastAsia="ru-RU"/>
        </w:rPr>
        <w:t xml:space="preserve"> слова "за предоставление коммунальных услуг" заменить словами "за обеспечение коммунальными услугами", слова "за предоставлением коммунальных услуг" заменить словами "за обеспечением коммунальными услугами собственников и пользователей помещений в многоквартирном доме", слова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заменить словами "правил обеспечения коммунальными услугами собственников и</w:t>
      </w:r>
      <w:proofErr w:type="gramEnd"/>
      <w:r w:rsidRPr="009B734A">
        <w:rPr>
          <w:rFonts w:ascii="Verdana" w:eastAsia="Times New Roman" w:hAnsi="Verdana" w:cs="Times New Roman"/>
          <w:sz w:val="21"/>
          <w:szCs w:val="21"/>
          <w:lang w:eastAsia="ru-RU"/>
        </w:rPr>
        <w:t xml:space="preserve"> пользователей помещений в многоквартирных домах и жилых домах, приостановки и ограничения обеспечения коммунальными услугами, особенности обеспечения отдельными видами коммунальных услуг";</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proofErr w:type="gramStart"/>
      <w:r w:rsidRPr="009B734A">
        <w:rPr>
          <w:rFonts w:ascii="Verdana" w:eastAsia="Times New Roman" w:hAnsi="Verdana" w:cs="Times New Roman"/>
          <w:sz w:val="21"/>
          <w:szCs w:val="21"/>
          <w:lang w:eastAsia="ru-RU"/>
        </w:rPr>
        <w:t xml:space="preserve">д) в </w:t>
      </w:r>
      <w:r w:rsidRPr="009B734A">
        <w:rPr>
          <w:rFonts w:ascii="Verdana" w:eastAsia="Times New Roman" w:hAnsi="Verdana" w:cs="Times New Roman"/>
          <w:color w:val="0000FF"/>
          <w:sz w:val="21"/>
          <w:szCs w:val="21"/>
          <w:u w:val="single"/>
          <w:lang w:eastAsia="ru-RU"/>
        </w:rPr>
        <w:t>части 2.3</w:t>
      </w:r>
      <w:r w:rsidRPr="009B734A">
        <w:rPr>
          <w:rFonts w:ascii="Verdana" w:eastAsia="Times New Roman" w:hAnsi="Verdana" w:cs="Times New Roman"/>
          <w:sz w:val="21"/>
          <w:szCs w:val="21"/>
          <w:lang w:eastAsia="ru-RU"/>
        </w:rPr>
        <w:t xml:space="preserve"> "за предоставление коммунальных услуг" заменить словами "за обеспечение коммунальными услугами собственников и пользователей помещений в многоквартирном доме", слова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заменить словами "правил обеспечения коммунальными услугами собственников и пользователей помещений в многоквартирных домах и жилых домах, приостановки и ограничения обеспечения</w:t>
      </w:r>
      <w:proofErr w:type="gramEnd"/>
      <w:r w:rsidRPr="009B734A">
        <w:rPr>
          <w:rFonts w:ascii="Verdana" w:eastAsia="Times New Roman" w:hAnsi="Verdana" w:cs="Times New Roman"/>
          <w:sz w:val="21"/>
          <w:szCs w:val="21"/>
          <w:lang w:eastAsia="ru-RU"/>
        </w:rPr>
        <w:t xml:space="preserve"> коммунальными услугами, особенности обеспечения отдельными видами коммунальных услуг";</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 xml:space="preserve">е) в </w:t>
      </w:r>
      <w:r w:rsidRPr="009B734A">
        <w:rPr>
          <w:rFonts w:ascii="Verdana" w:eastAsia="Times New Roman" w:hAnsi="Verdana" w:cs="Times New Roman"/>
          <w:color w:val="0000FF"/>
          <w:sz w:val="21"/>
          <w:szCs w:val="21"/>
          <w:u w:val="single"/>
          <w:lang w:eastAsia="ru-RU"/>
        </w:rPr>
        <w:t>части 10</w:t>
      </w:r>
      <w:r w:rsidRPr="009B734A">
        <w:rPr>
          <w:rFonts w:ascii="Verdana" w:eastAsia="Times New Roman" w:hAnsi="Verdana" w:cs="Times New Roman"/>
          <w:sz w:val="21"/>
          <w:szCs w:val="21"/>
          <w:lang w:eastAsia="ru-RU"/>
        </w:rPr>
        <w:t xml:space="preserve"> слова "о ценах (тарифах) на ресурсы" заменить словами "о ценах (тарифах) на коммунальные ресурсы", слова ", необходимые для предоставления коммунальных услуг</w:t>
      </w:r>
      <w:proofErr w:type="gramStart"/>
      <w:r w:rsidRPr="009B734A">
        <w:rPr>
          <w:rFonts w:ascii="Verdana" w:eastAsia="Times New Roman" w:hAnsi="Verdana" w:cs="Times New Roman"/>
          <w:sz w:val="21"/>
          <w:szCs w:val="21"/>
          <w:lang w:eastAsia="ru-RU"/>
        </w:rPr>
        <w:t>,"</w:t>
      </w:r>
      <w:proofErr w:type="gramEnd"/>
      <w:r w:rsidRPr="009B734A">
        <w:rPr>
          <w:rFonts w:ascii="Verdana" w:eastAsia="Times New Roman" w:hAnsi="Verdana" w:cs="Times New Roman"/>
          <w:sz w:val="21"/>
          <w:szCs w:val="21"/>
          <w:lang w:eastAsia="ru-RU"/>
        </w:rPr>
        <w:t xml:space="preserve"> исключить;</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 xml:space="preserve">ж) </w:t>
      </w:r>
      <w:r w:rsidRPr="009B734A">
        <w:rPr>
          <w:rFonts w:ascii="Verdana" w:eastAsia="Times New Roman" w:hAnsi="Verdana" w:cs="Times New Roman"/>
          <w:color w:val="0000FF"/>
          <w:sz w:val="21"/>
          <w:szCs w:val="21"/>
          <w:u w:val="single"/>
          <w:lang w:eastAsia="ru-RU"/>
        </w:rPr>
        <w:t>часть 11</w:t>
      </w:r>
      <w:r w:rsidRPr="009B734A">
        <w:rPr>
          <w:rFonts w:ascii="Verdana" w:eastAsia="Times New Roman" w:hAnsi="Verdana" w:cs="Times New Roman"/>
          <w:sz w:val="21"/>
          <w:szCs w:val="21"/>
          <w:lang w:eastAsia="ru-RU"/>
        </w:rPr>
        <w:t xml:space="preserve"> изложить в следующей редакции:</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"11.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обязаны в порядке, установленном Правительством Российской Федерации:</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proofErr w:type="gramStart"/>
      <w:r w:rsidRPr="009B734A">
        <w:rPr>
          <w:rFonts w:ascii="Verdana" w:eastAsia="Times New Roman" w:hAnsi="Verdana" w:cs="Times New Roman"/>
          <w:sz w:val="21"/>
          <w:szCs w:val="21"/>
          <w:lang w:eastAsia="ru-RU"/>
        </w:rPr>
        <w:t xml:space="preserve">1) предоставлять </w:t>
      </w:r>
      <w:proofErr w:type="spellStart"/>
      <w:r w:rsidRPr="009B734A">
        <w:rPr>
          <w:rFonts w:ascii="Verdana" w:eastAsia="Times New Roman" w:hAnsi="Verdana" w:cs="Times New Roman"/>
          <w:sz w:val="21"/>
          <w:szCs w:val="21"/>
          <w:lang w:eastAsia="ru-RU"/>
        </w:rPr>
        <w:t>ресурсоснабжающим</w:t>
      </w:r>
      <w:proofErr w:type="spellEnd"/>
      <w:r w:rsidRPr="009B734A">
        <w:rPr>
          <w:rFonts w:ascii="Verdana" w:eastAsia="Times New Roman" w:hAnsi="Verdana" w:cs="Times New Roman"/>
          <w:sz w:val="21"/>
          <w:szCs w:val="21"/>
          <w:lang w:eastAsia="ru-RU"/>
        </w:rPr>
        <w:t xml:space="preserve">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и коллективных (общедомовых) приборов учета, установленных в многоквартирном доме;</w:t>
      </w:r>
      <w:proofErr w:type="gramEnd"/>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lastRenderedPageBreak/>
        <w:t>2) осуществлять контроль качества коммунальных ресурсов и непрерывности их подачи на границе многоквартирного дома, качество представления услуг по обращению с твердыми коммунальными отходами;</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proofErr w:type="gramStart"/>
      <w:r w:rsidRPr="009B734A">
        <w:rPr>
          <w:rFonts w:ascii="Verdana" w:eastAsia="Times New Roman" w:hAnsi="Verdana" w:cs="Times New Roman"/>
          <w:sz w:val="21"/>
          <w:szCs w:val="21"/>
          <w:lang w:eastAsia="ru-RU"/>
        </w:rPr>
        <w:t xml:space="preserve">3) принимать от собственников помещений в многоквартирном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w:t>
      </w:r>
      <w:proofErr w:type="spellStart"/>
      <w:r w:rsidRPr="009B734A">
        <w:rPr>
          <w:rFonts w:ascii="Verdana" w:eastAsia="Times New Roman" w:hAnsi="Verdana" w:cs="Times New Roman"/>
          <w:sz w:val="21"/>
          <w:szCs w:val="21"/>
          <w:lang w:eastAsia="ru-RU"/>
        </w:rPr>
        <w:t>ресурсоснабжающими</w:t>
      </w:r>
      <w:proofErr w:type="spellEnd"/>
      <w:r w:rsidRPr="009B734A">
        <w:rPr>
          <w:rFonts w:ascii="Verdana" w:eastAsia="Times New Roman" w:hAnsi="Verdana" w:cs="Times New Roman"/>
          <w:sz w:val="21"/>
          <w:szCs w:val="21"/>
          <w:lang w:eastAsia="ru-RU"/>
        </w:rPr>
        <w:t xml:space="preserve"> организациями и региональным оператором по обращению с твердыми коммунальными отходами при рассмотрении указанных обращений в порядке, установленном Правительством Российской Федерации;</w:t>
      </w:r>
      <w:proofErr w:type="gramEnd"/>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4) в случаях, установленных настоящим Кодексом и в порядке, установленном Правительством Российской Федерации, осуществлять ограничение или приостановление обеспечения потребителей коммунальными услугами, а также прекращать действие таких ограничений при устранении условий для их введения и оплате потребителями расходов, связанных с осуществлением таких ограничений и восстановлением обеспечения коммунальными услугами</w:t>
      </w:r>
      <w:proofErr w:type="gramStart"/>
      <w:r w:rsidRPr="009B734A">
        <w:rPr>
          <w:rFonts w:ascii="Verdana" w:eastAsia="Times New Roman" w:hAnsi="Verdana" w:cs="Times New Roman"/>
          <w:sz w:val="21"/>
          <w:szCs w:val="21"/>
          <w:lang w:eastAsia="ru-RU"/>
        </w:rPr>
        <w:t>.";</w:t>
      </w:r>
      <w:proofErr w:type="gramEnd"/>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 xml:space="preserve">з) </w:t>
      </w:r>
      <w:r w:rsidRPr="009B734A">
        <w:rPr>
          <w:rFonts w:ascii="Verdana" w:eastAsia="Times New Roman" w:hAnsi="Verdana" w:cs="Times New Roman"/>
          <w:color w:val="0000FF"/>
          <w:sz w:val="21"/>
          <w:szCs w:val="21"/>
          <w:u w:val="single"/>
          <w:lang w:eastAsia="ru-RU"/>
        </w:rPr>
        <w:t>часть 12</w:t>
      </w:r>
      <w:r w:rsidRPr="009B734A">
        <w:rPr>
          <w:rFonts w:ascii="Verdana" w:eastAsia="Times New Roman" w:hAnsi="Verdana" w:cs="Times New Roman"/>
          <w:sz w:val="21"/>
          <w:szCs w:val="21"/>
          <w:lang w:eastAsia="ru-RU"/>
        </w:rPr>
        <w:t xml:space="preserve"> изложить в следующей редакции:</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 xml:space="preserve">"12. Управляющие организации, товарищества собственников жилья,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договоров с </w:t>
      </w:r>
      <w:proofErr w:type="spellStart"/>
      <w:r w:rsidRPr="009B734A">
        <w:rPr>
          <w:rFonts w:ascii="Verdana" w:eastAsia="Times New Roman" w:hAnsi="Verdana" w:cs="Times New Roman"/>
          <w:sz w:val="21"/>
          <w:szCs w:val="21"/>
          <w:lang w:eastAsia="ru-RU"/>
        </w:rPr>
        <w:t>ресурсоснабжающими</w:t>
      </w:r>
      <w:proofErr w:type="spellEnd"/>
      <w:r w:rsidRPr="009B734A">
        <w:rPr>
          <w:rFonts w:ascii="Verdana" w:eastAsia="Times New Roman" w:hAnsi="Verdana" w:cs="Times New Roman"/>
          <w:sz w:val="21"/>
          <w:szCs w:val="21"/>
          <w:lang w:eastAsia="ru-RU"/>
        </w:rPr>
        <w:t xml:space="preserve"> организациями, региональным оператором по обращению с твердыми коммунальными отходами, предусмотренных </w:t>
      </w:r>
      <w:r w:rsidRPr="009B734A">
        <w:rPr>
          <w:rFonts w:ascii="Verdana" w:eastAsia="Times New Roman" w:hAnsi="Verdana" w:cs="Times New Roman"/>
          <w:color w:val="0000FF"/>
          <w:sz w:val="21"/>
          <w:szCs w:val="21"/>
          <w:u w:val="single"/>
          <w:lang w:eastAsia="ru-RU"/>
        </w:rPr>
        <w:t>частью 6 статьи 157.2</w:t>
      </w:r>
      <w:r w:rsidRPr="009B734A">
        <w:rPr>
          <w:rFonts w:ascii="Verdana" w:eastAsia="Times New Roman" w:hAnsi="Verdana" w:cs="Times New Roman"/>
          <w:sz w:val="21"/>
          <w:szCs w:val="21"/>
          <w:lang w:eastAsia="ru-RU"/>
        </w:rPr>
        <w:t xml:space="preserve"> настоящего Кодекса. </w:t>
      </w:r>
      <w:proofErr w:type="gramStart"/>
      <w:r w:rsidRPr="009B734A">
        <w:rPr>
          <w:rFonts w:ascii="Verdana" w:eastAsia="Times New Roman" w:hAnsi="Verdana" w:cs="Times New Roman"/>
          <w:sz w:val="21"/>
          <w:szCs w:val="21"/>
          <w:lang w:eastAsia="ru-RU"/>
        </w:rPr>
        <w:t xml:space="preserve">Собственники помещений в многоквартирных домах не вправе отказываться от заключения договоров, указанных в </w:t>
      </w:r>
      <w:r w:rsidRPr="009B734A">
        <w:rPr>
          <w:rFonts w:ascii="Verdana" w:eastAsia="Times New Roman" w:hAnsi="Verdana" w:cs="Times New Roman"/>
          <w:color w:val="0000FF"/>
          <w:sz w:val="21"/>
          <w:szCs w:val="21"/>
          <w:u w:val="single"/>
          <w:lang w:eastAsia="ru-RU"/>
        </w:rPr>
        <w:t>части 2 статьи 157.2</w:t>
      </w:r>
      <w:r w:rsidRPr="009B734A">
        <w:rPr>
          <w:rFonts w:ascii="Verdana" w:eastAsia="Times New Roman" w:hAnsi="Verdana" w:cs="Times New Roman"/>
          <w:sz w:val="21"/>
          <w:szCs w:val="21"/>
          <w:lang w:eastAsia="ru-RU"/>
        </w:rPr>
        <w:t xml:space="preserve"> и части 2 статьи 164 настоящего Кодекса.";</w:t>
      </w:r>
      <w:proofErr w:type="gramEnd"/>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 xml:space="preserve">16) в </w:t>
      </w:r>
      <w:r w:rsidRPr="009B734A">
        <w:rPr>
          <w:rFonts w:ascii="Verdana" w:eastAsia="Times New Roman" w:hAnsi="Verdana" w:cs="Times New Roman"/>
          <w:color w:val="0000FF"/>
          <w:sz w:val="21"/>
          <w:szCs w:val="21"/>
          <w:u w:val="single"/>
          <w:lang w:eastAsia="ru-RU"/>
        </w:rPr>
        <w:t>статье 161.1</w:t>
      </w:r>
      <w:r w:rsidRPr="009B734A">
        <w:rPr>
          <w:rFonts w:ascii="Verdana" w:eastAsia="Times New Roman" w:hAnsi="Verdana" w:cs="Times New Roman"/>
          <w:sz w:val="21"/>
          <w:szCs w:val="21"/>
          <w:lang w:eastAsia="ru-RU"/>
        </w:rPr>
        <w:t>:</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 xml:space="preserve">а) в </w:t>
      </w:r>
      <w:r w:rsidRPr="009B734A">
        <w:rPr>
          <w:rFonts w:ascii="Verdana" w:eastAsia="Times New Roman" w:hAnsi="Verdana" w:cs="Times New Roman"/>
          <w:color w:val="0000FF"/>
          <w:sz w:val="21"/>
          <w:szCs w:val="21"/>
          <w:u w:val="single"/>
          <w:lang w:eastAsia="ru-RU"/>
        </w:rPr>
        <w:t>части 5</w:t>
      </w:r>
      <w:r w:rsidRPr="009B734A">
        <w:rPr>
          <w:rFonts w:ascii="Verdana" w:eastAsia="Times New Roman" w:hAnsi="Verdana" w:cs="Times New Roman"/>
          <w:sz w:val="21"/>
          <w:szCs w:val="21"/>
          <w:lang w:eastAsia="ru-RU"/>
        </w:rPr>
        <w:t>:</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 xml:space="preserve">в </w:t>
      </w:r>
      <w:r w:rsidRPr="009B734A">
        <w:rPr>
          <w:rFonts w:ascii="Verdana" w:eastAsia="Times New Roman" w:hAnsi="Verdana" w:cs="Times New Roman"/>
          <w:color w:val="0000FF"/>
          <w:sz w:val="21"/>
          <w:szCs w:val="21"/>
          <w:u w:val="single"/>
          <w:lang w:eastAsia="ru-RU"/>
        </w:rPr>
        <w:t>пункте 2</w:t>
      </w:r>
      <w:r w:rsidRPr="009B734A">
        <w:rPr>
          <w:rFonts w:ascii="Verdana" w:eastAsia="Times New Roman" w:hAnsi="Verdana" w:cs="Times New Roman"/>
          <w:sz w:val="21"/>
          <w:szCs w:val="21"/>
          <w:lang w:eastAsia="ru-RU"/>
        </w:rPr>
        <w:t xml:space="preserve"> слова "и предоставления коммунальных услуг" исключить;</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color w:val="0000FF"/>
          <w:sz w:val="21"/>
          <w:szCs w:val="21"/>
          <w:u w:val="single"/>
          <w:lang w:eastAsia="ru-RU"/>
        </w:rPr>
        <w:t>пункт 5</w:t>
      </w:r>
      <w:r w:rsidRPr="009B734A">
        <w:rPr>
          <w:rFonts w:ascii="Verdana" w:eastAsia="Times New Roman" w:hAnsi="Verdana" w:cs="Times New Roman"/>
          <w:sz w:val="21"/>
          <w:szCs w:val="21"/>
          <w:lang w:eastAsia="ru-RU"/>
        </w:rPr>
        <w:t xml:space="preserve"> изложить в следующей редакции:</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proofErr w:type="gramStart"/>
      <w:r w:rsidRPr="009B734A">
        <w:rPr>
          <w:rFonts w:ascii="Verdana" w:eastAsia="Times New Roman" w:hAnsi="Verdana" w:cs="Times New Roman"/>
          <w:sz w:val="21"/>
          <w:szCs w:val="21"/>
          <w:lang w:eastAsia="ru-RU"/>
        </w:rPr>
        <w:t>"5)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за качеством и непрерывностью обеспечения коммунальными услугами собственников жилых и нежилых помещений в многоквартирном доме и пользователей таких помещений, в том числе помещений, входящих в состав общего имущества в данном доме, участвует в проведении проверок качества и непрерывности</w:t>
      </w:r>
      <w:proofErr w:type="gramEnd"/>
      <w:r w:rsidRPr="009B734A">
        <w:rPr>
          <w:rFonts w:ascii="Verdana" w:eastAsia="Times New Roman" w:hAnsi="Verdana" w:cs="Times New Roman"/>
          <w:sz w:val="21"/>
          <w:szCs w:val="21"/>
          <w:lang w:eastAsia="ru-RU"/>
        </w:rPr>
        <w:t xml:space="preserve"> подачи в многоквартирный дом коммунальных ресурсов </w:t>
      </w:r>
      <w:proofErr w:type="spellStart"/>
      <w:r w:rsidRPr="009B734A">
        <w:rPr>
          <w:rFonts w:ascii="Verdana" w:eastAsia="Times New Roman" w:hAnsi="Verdana" w:cs="Times New Roman"/>
          <w:sz w:val="21"/>
          <w:szCs w:val="21"/>
          <w:lang w:eastAsia="ru-RU"/>
        </w:rPr>
        <w:t>ресурсоснабжающими</w:t>
      </w:r>
      <w:proofErr w:type="spellEnd"/>
      <w:r w:rsidRPr="009B734A">
        <w:rPr>
          <w:rFonts w:ascii="Verdana" w:eastAsia="Times New Roman" w:hAnsi="Verdana" w:cs="Times New Roman"/>
          <w:sz w:val="21"/>
          <w:szCs w:val="21"/>
          <w:lang w:eastAsia="ru-RU"/>
        </w:rPr>
        <w:t xml:space="preserve"> организациями, за качеством и непрерывностью обеспечения услугами по обращению с твердыми коммунальными отходами, в порядке, установленном Правительством Российской Федерации</w:t>
      </w:r>
      <w:proofErr w:type="gramStart"/>
      <w:r w:rsidRPr="009B734A">
        <w:rPr>
          <w:rFonts w:ascii="Verdana" w:eastAsia="Times New Roman" w:hAnsi="Verdana" w:cs="Times New Roman"/>
          <w:sz w:val="21"/>
          <w:szCs w:val="21"/>
          <w:lang w:eastAsia="ru-RU"/>
        </w:rPr>
        <w:t>;"</w:t>
      </w:r>
      <w:proofErr w:type="gramEnd"/>
      <w:r w:rsidRPr="009B734A">
        <w:rPr>
          <w:rFonts w:ascii="Verdana" w:eastAsia="Times New Roman" w:hAnsi="Verdana" w:cs="Times New Roman"/>
          <w:sz w:val="21"/>
          <w:szCs w:val="21"/>
          <w:lang w:eastAsia="ru-RU"/>
        </w:rPr>
        <w:t>;</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 xml:space="preserve">б) в </w:t>
      </w:r>
      <w:r w:rsidRPr="009B734A">
        <w:rPr>
          <w:rFonts w:ascii="Verdana" w:eastAsia="Times New Roman" w:hAnsi="Verdana" w:cs="Times New Roman"/>
          <w:color w:val="0000FF"/>
          <w:sz w:val="21"/>
          <w:szCs w:val="21"/>
          <w:u w:val="single"/>
          <w:lang w:eastAsia="ru-RU"/>
        </w:rPr>
        <w:t>части 8</w:t>
      </w:r>
      <w:r w:rsidRPr="009B734A">
        <w:rPr>
          <w:rFonts w:ascii="Verdana" w:eastAsia="Times New Roman" w:hAnsi="Verdana" w:cs="Times New Roman"/>
          <w:sz w:val="21"/>
          <w:szCs w:val="21"/>
          <w:lang w:eastAsia="ru-RU"/>
        </w:rPr>
        <w:t>:</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proofErr w:type="gramStart"/>
      <w:r w:rsidRPr="009B734A">
        <w:rPr>
          <w:rFonts w:ascii="Verdana" w:eastAsia="Times New Roman" w:hAnsi="Verdana" w:cs="Times New Roman"/>
          <w:sz w:val="21"/>
          <w:szCs w:val="21"/>
          <w:lang w:eastAsia="ru-RU"/>
        </w:rPr>
        <w:t xml:space="preserve">в </w:t>
      </w:r>
      <w:r w:rsidRPr="009B734A">
        <w:rPr>
          <w:rFonts w:ascii="Verdana" w:eastAsia="Times New Roman" w:hAnsi="Verdana" w:cs="Times New Roman"/>
          <w:color w:val="0000FF"/>
          <w:sz w:val="21"/>
          <w:szCs w:val="21"/>
          <w:u w:val="single"/>
          <w:lang w:eastAsia="ru-RU"/>
        </w:rPr>
        <w:t>пункте 4</w:t>
      </w:r>
      <w:r w:rsidRPr="009B734A">
        <w:rPr>
          <w:rFonts w:ascii="Verdana" w:eastAsia="Times New Roman" w:hAnsi="Verdana" w:cs="Times New Roman"/>
          <w:sz w:val="21"/>
          <w:szCs w:val="21"/>
          <w:lang w:eastAsia="ru-RU"/>
        </w:rPr>
        <w:t xml:space="preserve"> слова "акты о не предоставлении коммунальных услуг или предоставлении коммунальных услуг ненадлежащего качества" заменить словами "акты о подаче на границу многоквартирного дома коммунальных ресурсов </w:t>
      </w:r>
      <w:r w:rsidRPr="009B734A">
        <w:rPr>
          <w:rFonts w:ascii="Verdana" w:eastAsia="Times New Roman" w:hAnsi="Verdana" w:cs="Times New Roman"/>
          <w:sz w:val="21"/>
          <w:szCs w:val="21"/>
          <w:lang w:eastAsia="ru-RU"/>
        </w:rPr>
        <w:lastRenderedPageBreak/>
        <w:t>ненадлежащего качества и (или) с перерывами, превышающими установленную продолжительность, нарушения требований к непрерывности и качеству предоставления услуг по обращению с твердыми коммунальными отходами, акты о нарушении непрерывности и (или) требований к качеству коммунальных</w:t>
      </w:r>
      <w:proofErr w:type="gramEnd"/>
      <w:r w:rsidRPr="009B734A">
        <w:rPr>
          <w:rFonts w:ascii="Verdana" w:eastAsia="Times New Roman" w:hAnsi="Verdana" w:cs="Times New Roman"/>
          <w:sz w:val="21"/>
          <w:szCs w:val="21"/>
          <w:lang w:eastAsia="ru-RU"/>
        </w:rPr>
        <w:t xml:space="preserve"> услуг";</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 xml:space="preserve">в </w:t>
      </w:r>
      <w:r w:rsidRPr="009B734A">
        <w:rPr>
          <w:rFonts w:ascii="Verdana" w:eastAsia="Times New Roman" w:hAnsi="Verdana" w:cs="Times New Roman"/>
          <w:color w:val="0000FF"/>
          <w:sz w:val="21"/>
          <w:szCs w:val="21"/>
          <w:u w:val="single"/>
          <w:lang w:eastAsia="ru-RU"/>
        </w:rPr>
        <w:t>пункте 5</w:t>
      </w:r>
      <w:r w:rsidRPr="009B734A">
        <w:rPr>
          <w:rFonts w:ascii="Verdana" w:eastAsia="Times New Roman" w:hAnsi="Verdana" w:cs="Times New Roman"/>
          <w:sz w:val="21"/>
          <w:szCs w:val="21"/>
          <w:lang w:eastAsia="ru-RU"/>
        </w:rPr>
        <w:t xml:space="preserve"> слова "и предоставлением коммунальных услуг" заменить словами ", в том числе обеспечением коммунальными услугами собственников и пользователей помещений в многоквартирном доме, а также с подачей в многоквартирные дома коммунальных ресурсов, обеспечением предоставления услуг по обращению с твердыми коммунальными отходами";</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 xml:space="preserve">17) в </w:t>
      </w:r>
      <w:r w:rsidRPr="009B734A">
        <w:rPr>
          <w:rFonts w:ascii="Verdana" w:eastAsia="Times New Roman" w:hAnsi="Verdana" w:cs="Times New Roman"/>
          <w:color w:val="0000FF"/>
          <w:sz w:val="21"/>
          <w:szCs w:val="21"/>
          <w:u w:val="single"/>
          <w:lang w:eastAsia="ru-RU"/>
        </w:rPr>
        <w:t>статье 162</w:t>
      </w:r>
      <w:r w:rsidRPr="009B734A">
        <w:rPr>
          <w:rFonts w:ascii="Verdana" w:eastAsia="Times New Roman" w:hAnsi="Verdana" w:cs="Times New Roman"/>
          <w:sz w:val="21"/>
          <w:szCs w:val="21"/>
          <w:lang w:eastAsia="ru-RU"/>
        </w:rPr>
        <w:t>:</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 xml:space="preserve">а) в </w:t>
      </w:r>
      <w:r w:rsidRPr="009B734A">
        <w:rPr>
          <w:rFonts w:ascii="Verdana" w:eastAsia="Times New Roman" w:hAnsi="Verdana" w:cs="Times New Roman"/>
          <w:color w:val="0000FF"/>
          <w:sz w:val="21"/>
          <w:szCs w:val="21"/>
          <w:u w:val="single"/>
          <w:lang w:eastAsia="ru-RU"/>
        </w:rPr>
        <w:t>части 2</w:t>
      </w:r>
      <w:r w:rsidRPr="009B734A">
        <w:rPr>
          <w:rFonts w:ascii="Verdana" w:eastAsia="Times New Roman" w:hAnsi="Verdana" w:cs="Times New Roman"/>
          <w:sz w:val="21"/>
          <w:szCs w:val="21"/>
          <w:lang w:eastAsia="ru-RU"/>
        </w:rPr>
        <w:t xml:space="preserve"> слова "предоставлять коммунальные услуги собственникам помещений в таком доме и пользующимся помещениями в этом доме лицам" заменить словами "обеспечивать коммунальными услугами собственников помещений в таком доме и лиц, пользующихся помещениями в этом доме</w:t>
      </w:r>
      <w:proofErr w:type="gramStart"/>
      <w:r w:rsidRPr="009B734A">
        <w:rPr>
          <w:rFonts w:ascii="Verdana" w:eastAsia="Times New Roman" w:hAnsi="Verdana" w:cs="Times New Roman"/>
          <w:sz w:val="21"/>
          <w:szCs w:val="21"/>
          <w:lang w:eastAsia="ru-RU"/>
        </w:rPr>
        <w:t>,"</w:t>
      </w:r>
      <w:proofErr w:type="gramEnd"/>
      <w:r w:rsidRPr="009B734A">
        <w:rPr>
          <w:rFonts w:ascii="Verdana" w:eastAsia="Times New Roman" w:hAnsi="Verdana" w:cs="Times New Roman"/>
          <w:sz w:val="21"/>
          <w:szCs w:val="21"/>
          <w:lang w:eastAsia="ru-RU"/>
        </w:rPr>
        <w:t>;</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 xml:space="preserve">б) в </w:t>
      </w:r>
      <w:r w:rsidRPr="009B734A">
        <w:rPr>
          <w:rFonts w:ascii="Verdana" w:eastAsia="Times New Roman" w:hAnsi="Verdana" w:cs="Times New Roman"/>
          <w:color w:val="0000FF"/>
          <w:sz w:val="21"/>
          <w:szCs w:val="21"/>
          <w:u w:val="single"/>
          <w:lang w:eastAsia="ru-RU"/>
        </w:rPr>
        <w:t>части 3</w:t>
      </w:r>
      <w:r w:rsidRPr="009B734A">
        <w:rPr>
          <w:rFonts w:ascii="Verdana" w:eastAsia="Times New Roman" w:hAnsi="Verdana" w:cs="Times New Roman"/>
          <w:sz w:val="21"/>
          <w:szCs w:val="21"/>
          <w:lang w:eastAsia="ru-RU"/>
        </w:rPr>
        <w:t>:</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 xml:space="preserve">в </w:t>
      </w:r>
      <w:r w:rsidRPr="009B734A">
        <w:rPr>
          <w:rFonts w:ascii="Verdana" w:eastAsia="Times New Roman" w:hAnsi="Verdana" w:cs="Times New Roman"/>
          <w:color w:val="0000FF"/>
          <w:sz w:val="21"/>
          <w:szCs w:val="21"/>
          <w:u w:val="single"/>
          <w:lang w:eastAsia="ru-RU"/>
        </w:rPr>
        <w:t>пункте 2</w:t>
      </w:r>
      <w:r w:rsidRPr="009B734A">
        <w:rPr>
          <w:rFonts w:ascii="Verdana" w:eastAsia="Times New Roman" w:hAnsi="Verdana" w:cs="Times New Roman"/>
          <w:sz w:val="21"/>
          <w:szCs w:val="21"/>
          <w:lang w:eastAsia="ru-RU"/>
        </w:rPr>
        <w:t xml:space="preserve"> слова "которые предоставляет управляющая организация" заменить </w:t>
      </w:r>
      <w:proofErr w:type="gramStart"/>
      <w:r w:rsidRPr="009B734A">
        <w:rPr>
          <w:rFonts w:ascii="Verdana" w:eastAsia="Times New Roman" w:hAnsi="Verdana" w:cs="Times New Roman"/>
          <w:sz w:val="21"/>
          <w:szCs w:val="21"/>
          <w:lang w:eastAsia="ru-RU"/>
        </w:rPr>
        <w:t>словами</w:t>
      </w:r>
      <w:proofErr w:type="gramEnd"/>
      <w:r w:rsidRPr="009B734A">
        <w:rPr>
          <w:rFonts w:ascii="Verdana" w:eastAsia="Times New Roman" w:hAnsi="Verdana" w:cs="Times New Roman"/>
          <w:sz w:val="21"/>
          <w:szCs w:val="21"/>
          <w:lang w:eastAsia="ru-RU"/>
        </w:rPr>
        <w:t xml:space="preserve"> "за обеспечение </w:t>
      </w:r>
      <w:proofErr w:type="gramStart"/>
      <w:r w:rsidRPr="009B734A">
        <w:rPr>
          <w:rFonts w:ascii="Verdana" w:eastAsia="Times New Roman" w:hAnsi="Verdana" w:cs="Times New Roman"/>
          <w:sz w:val="21"/>
          <w:szCs w:val="21"/>
          <w:lang w:eastAsia="ru-RU"/>
        </w:rPr>
        <w:t>которыми</w:t>
      </w:r>
      <w:proofErr w:type="gramEnd"/>
      <w:r w:rsidRPr="009B734A">
        <w:rPr>
          <w:rFonts w:ascii="Verdana" w:eastAsia="Times New Roman" w:hAnsi="Verdana" w:cs="Times New Roman"/>
          <w:sz w:val="21"/>
          <w:szCs w:val="21"/>
          <w:lang w:eastAsia="ru-RU"/>
        </w:rPr>
        <w:t xml:space="preserve"> собственников и пользователей помещений в многоквартирном доме отвечает управляющая организация";</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 xml:space="preserve">в </w:t>
      </w:r>
      <w:r w:rsidRPr="009B734A">
        <w:rPr>
          <w:rFonts w:ascii="Verdana" w:eastAsia="Times New Roman" w:hAnsi="Verdana" w:cs="Times New Roman"/>
          <w:color w:val="0000FF"/>
          <w:sz w:val="21"/>
          <w:szCs w:val="21"/>
          <w:u w:val="single"/>
          <w:lang w:eastAsia="ru-RU"/>
        </w:rPr>
        <w:t>пункте 3</w:t>
      </w:r>
      <w:r w:rsidRPr="009B734A">
        <w:rPr>
          <w:rFonts w:ascii="Verdana" w:eastAsia="Times New Roman" w:hAnsi="Verdana" w:cs="Times New Roman"/>
          <w:sz w:val="21"/>
          <w:szCs w:val="21"/>
          <w:lang w:eastAsia="ru-RU"/>
        </w:rPr>
        <w:t xml:space="preserve"> слова "размера платы за коммунальные услуги, а также" исключить;</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 xml:space="preserve">18) в </w:t>
      </w:r>
      <w:r w:rsidRPr="009B734A">
        <w:rPr>
          <w:rFonts w:ascii="Verdana" w:eastAsia="Times New Roman" w:hAnsi="Verdana" w:cs="Times New Roman"/>
          <w:color w:val="0000FF"/>
          <w:sz w:val="21"/>
          <w:szCs w:val="21"/>
          <w:u w:val="single"/>
          <w:lang w:eastAsia="ru-RU"/>
        </w:rPr>
        <w:t>части 2 статьи 164</w:t>
      </w:r>
      <w:r w:rsidRPr="009B734A">
        <w:rPr>
          <w:rFonts w:ascii="Verdana" w:eastAsia="Times New Roman" w:hAnsi="Verdana" w:cs="Times New Roman"/>
          <w:sz w:val="21"/>
          <w:szCs w:val="21"/>
          <w:lang w:eastAsia="ru-RU"/>
        </w:rPr>
        <w:t xml:space="preserve"> слова "отопления (теплоснабжения, в том числе поставки твердого топлива при наличии печного отопления)" заменить словами "теплоснабжения, а также снабжения твердым топливом при наличии печного отопления".</w:t>
      </w:r>
    </w:p>
    <w:p w:rsidR="009B734A" w:rsidRPr="009B734A" w:rsidRDefault="009B734A" w:rsidP="009B734A">
      <w:pPr>
        <w:spacing w:after="0" w:line="312" w:lineRule="auto"/>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 </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Статья 2</w:t>
      </w:r>
    </w:p>
    <w:p w:rsidR="009B734A" w:rsidRPr="009B734A" w:rsidRDefault="009B734A" w:rsidP="009B734A">
      <w:pPr>
        <w:spacing w:after="0" w:line="312" w:lineRule="auto"/>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 </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1. Настоящий Федеральный закон вступает в силу с 1 июля 2017 года, за исключением положений, для которых настоящей статьей установлены иные сроки вступления их в силу.</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2. До 1 сентября 2017 года уполномоченный орган субъекта Российской Федерации обязан провести конкурс по определению информационно-расчетного центра или принять решение о создании информационно-расчетного центра.</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3. В случае</w:t>
      </w:r>
      <w:proofErr w:type="gramStart"/>
      <w:r w:rsidRPr="009B734A">
        <w:rPr>
          <w:rFonts w:ascii="Verdana" w:eastAsia="Times New Roman" w:hAnsi="Verdana" w:cs="Times New Roman"/>
          <w:sz w:val="21"/>
          <w:szCs w:val="21"/>
          <w:lang w:eastAsia="ru-RU"/>
        </w:rPr>
        <w:t>,</w:t>
      </w:r>
      <w:proofErr w:type="gramEnd"/>
      <w:r w:rsidRPr="009B734A">
        <w:rPr>
          <w:rFonts w:ascii="Verdana" w:eastAsia="Times New Roman" w:hAnsi="Verdana" w:cs="Times New Roman"/>
          <w:sz w:val="21"/>
          <w:szCs w:val="21"/>
          <w:lang w:eastAsia="ru-RU"/>
        </w:rPr>
        <w:t xml:space="preserve"> если на дату вступления в силу настоящего Федерального закона в субъекте Российской Федерации создан информационно-расчетный центр, который осуществляет деятельность по предоставлению платежных документов не менее одного года и при этом многофункциональными центрами предоставления государственных и муниципальных услуг на территории субъекта Российской Федерации предоставляется услуга по расчету (перерасчету) размера платы за жилое помещение и коммунальные услуги, положения </w:t>
      </w:r>
      <w:r w:rsidRPr="009B734A">
        <w:rPr>
          <w:rFonts w:ascii="Verdana" w:eastAsia="Times New Roman" w:hAnsi="Verdana" w:cs="Times New Roman"/>
          <w:color w:val="0000FF"/>
          <w:sz w:val="21"/>
          <w:szCs w:val="21"/>
          <w:u w:val="single"/>
          <w:lang w:eastAsia="ru-RU"/>
        </w:rPr>
        <w:t>части 2 настоящей статьи</w:t>
      </w:r>
      <w:r w:rsidRPr="009B734A">
        <w:rPr>
          <w:rFonts w:ascii="Verdana" w:eastAsia="Times New Roman" w:hAnsi="Verdana" w:cs="Times New Roman"/>
          <w:sz w:val="21"/>
          <w:szCs w:val="21"/>
          <w:lang w:eastAsia="ru-RU"/>
        </w:rPr>
        <w:t xml:space="preserve"> не применяются. </w:t>
      </w:r>
      <w:proofErr w:type="gramStart"/>
      <w:r w:rsidRPr="009B734A">
        <w:rPr>
          <w:rFonts w:ascii="Verdana" w:eastAsia="Times New Roman" w:hAnsi="Verdana" w:cs="Times New Roman"/>
          <w:sz w:val="21"/>
          <w:szCs w:val="21"/>
          <w:lang w:eastAsia="ru-RU"/>
        </w:rPr>
        <w:t xml:space="preserve">Такой информационно-расчетный центр осуществляет свою деятельность в соответствии с требованиями, установленными </w:t>
      </w:r>
      <w:r w:rsidRPr="009B734A">
        <w:rPr>
          <w:rFonts w:ascii="Verdana" w:eastAsia="Times New Roman" w:hAnsi="Verdana" w:cs="Times New Roman"/>
          <w:color w:val="0000FF"/>
          <w:sz w:val="21"/>
          <w:szCs w:val="21"/>
          <w:u w:val="single"/>
          <w:lang w:eastAsia="ru-RU"/>
        </w:rPr>
        <w:t>статьей 155.1</w:t>
      </w:r>
      <w:r w:rsidRPr="009B734A">
        <w:rPr>
          <w:rFonts w:ascii="Verdana" w:eastAsia="Times New Roman" w:hAnsi="Verdana" w:cs="Times New Roman"/>
          <w:sz w:val="21"/>
          <w:szCs w:val="21"/>
          <w:lang w:eastAsia="ru-RU"/>
        </w:rPr>
        <w:t xml:space="preserve"> Жилищного кодекса Российской Федерации (в редакции настоящего Федерального закона) до принятия решения субъектом Российской Федерации о проведении </w:t>
      </w:r>
      <w:r w:rsidRPr="009B734A">
        <w:rPr>
          <w:rFonts w:ascii="Verdana" w:eastAsia="Times New Roman" w:hAnsi="Verdana" w:cs="Times New Roman"/>
          <w:sz w:val="21"/>
          <w:szCs w:val="21"/>
          <w:lang w:eastAsia="ru-RU"/>
        </w:rPr>
        <w:lastRenderedPageBreak/>
        <w:t>конкурса по отбору информационно-расчетного центра и определения победителя такого конкурса.</w:t>
      </w:r>
      <w:proofErr w:type="gramEnd"/>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 xml:space="preserve">4. </w:t>
      </w:r>
      <w:proofErr w:type="gramStart"/>
      <w:r w:rsidRPr="009B734A">
        <w:rPr>
          <w:rFonts w:ascii="Verdana" w:eastAsia="Times New Roman" w:hAnsi="Verdana" w:cs="Times New Roman"/>
          <w:sz w:val="21"/>
          <w:szCs w:val="21"/>
          <w:lang w:eastAsia="ru-RU"/>
        </w:rPr>
        <w:t xml:space="preserve">До 1 октября 2017 года </w:t>
      </w:r>
      <w:proofErr w:type="spellStart"/>
      <w:r w:rsidRPr="009B734A">
        <w:rPr>
          <w:rFonts w:ascii="Verdana" w:eastAsia="Times New Roman" w:hAnsi="Verdana" w:cs="Times New Roman"/>
          <w:sz w:val="21"/>
          <w:szCs w:val="21"/>
          <w:lang w:eastAsia="ru-RU"/>
        </w:rPr>
        <w:t>ресурсоснабжающие</w:t>
      </w:r>
      <w:proofErr w:type="spellEnd"/>
      <w:r w:rsidRPr="009B734A">
        <w:rPr>
          <w:rFonts w:ascii="Verdana" w:eastAsia="Times New Roman" w:hAnsi="Verdana" w:cs="Times New Roman"/>
          <w:sz w:val="21"/>
          <w:szCs w:val="21"/>
          <w:lang w:eastAsia="ru-RU"/>
        </w:rPr>
        <w:t xml:space="preserve"> организаций, управляющие организаций, товарищества собственников жилья, жилищные кооперативы или иные специализированные потребительские кооперативы, региональный оператор по обращению с твердыми коммунальными отходами, специализированные некоммерческие организации, которые осуществляют деятельность, направленную на обеспечение проведения капитального ремонта общего имущества в многоквартирных домах обязаны заключить с информационно-расчетным центром договор об обеспечении формирования единого платежного документа.</w:t>
      </w:r>
      <w:proofErr w:type="gramEnd"/>
    </w:p>
    <w:p w:rsidR="009B734A" w:rsidRPr="009B734A" w:rsidRDefault="009B734A" w:rsidP="009B734A">
      <w:pPr>
        <w:spacing w:after="0" w:line="240" w:lineRule="auto"/>
        <w:rPr>
          <w:rFonts w:ascii="Verdana" w:eastAsia="Times New Roman" w:hAnsi="Verdana" w:cs="Times New Roman"/>
          <w:color w:val="000000"/>
          <w:sz w:val="21"/>
          <w:szCs w:val="21"/>
          <w:lang w:eastAsia="ru-RU"/>
        </w:rPr>
      </w:pPr>
      <w:proofErr w:type="spellStart"/>
      <w:r w:rsidRPr="009B734A">
        <w:rPr>
          <w:rFonts w:ascii="Verdana" w:eastAsia="Times New Roman" w:hAnsi="Verdana" w:cs="Times New Roman"/>
          <w:color w:val="000000"/>
          <w:sz w:val="21"/>
          <w:szCs w:val="21"/>
          <w:lang w:eastAsia="ru-RU"/>
        </w:rPr>
        <w:t>КонсультантПлюс</w:t>
      </w:r>
      <w:proofErr w:type="spellEnd"/>
      <w:r w:rsidRPr="009B734A">
        <w:rPr>
          <w:rFonts w:ascii="Verdana" w:eastAsia="Times New Roman" w:hAnsi="Verdana" w:cs="Times New Roman"/>
          <w:color w:val="000000"/>
          <w:sz w:val="21"/>
          <w:szCs w:val="21"/>
          <w:lang w:eastAsia="ru-RU"/>
        </w:rPr>
        <w:t>: примечание.</w:t>
      </w:r>
    </w:p>
    <w:p w:rsidR="009B734A" w:rsidRPr="009B734A" w:rsidRDefault="009B734A" w:rsidP="009B734A">
      <w:pPr>
        <w:spacing w:after="96" w:line="240" w:lineRule="auto"/>
        <w:rPr>
          <w:rFonts w:ascii="Verdana" w:eastAsia="Times New Roman" w:hAnsi="Verdana" w:cs="Times New Roman"/>
          <w:color w:val="000000"/>
          <w:sz w:val="21"/>
          <w:szCs w:val="21"/>
          <w:lang w:eastAsia="ru-RU"/>
        </w:rPr>
      </w:pPr>
      <w:r w:rsidRPr="009B734A">
        <w:rPr>
          <w:rFonts w:ascii="Verdana" w:eastAsia="Times New Roman" w:hAnsi="Verdana" w:cs="Times New Roman"/>
          <w:color w:val="000000"/>
          <w:sz w:val="21"/>
          <w:szCs w:val="21"/>
          <w:lang w:eastAsia="ru-RU"/>
        </w:rPr>
        <w:t>Нумерация пунктов дана в соответствии с официальным текстом документа.</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 xml:space="preserve">3. </w:t>
      </w:r>
      <w:proofErr w:type="gramStart"/>
      <w:r w:rsidRPr="009B734A">
        <w:rPr>
          <w:rFonts w:ascii="Verdana" w:eastAsia="Times New Roman" w:hAnsi="Verdana" w:cs="Times New Roman"/>
          <w:sz w:val="21"/>
          <w:szCs w:val="21"/>
          <w:lang w:eastAsia="ru-RU"/>
        </w:rPr>
        <w:t xml:space="preserve">В срок до 1 ноября 2017 года </w:t>
      </w:r>
      <w:proofErr w:type="spellStart"/>
      <w:r w:rsidRPr="009B734A">
        <w:rPr>
          <w:rFonts w:ascii="Verdana" w:eastAsia="Times New Roman" w:hAnsi="Verdana" w:cs="Times New Roman"/>
          <w:sz w:val="21"/>
          <w:szCs w:val="21"/>
          <w:lang w:eastAsia="ru-RU"/>
        </w:rPr>
        <w:t>ресурсоснабжающие</w:t>
      </w:r>
      <w:proofErr w:type="spellEnd"/>
      <w:r w:rsidRPr="009B734A">
        <w:rPr>
          <w:rFonts w:ascii="Verdana" w:eastAsia="Times New Roman" w:hAnsi="Verdana" w:cs="Times New Roman"/>
          <w:sz w:val="21"/>
          <w:szCs w:val="21"/>
          <w:lang w:eastAsia="ru-RU"/>
        </w:rPr>
        <w:t xml:space="preserve"> организации, управляющие организации, товарищества собственников жилья, жилищные кооперативы, иные специализированные кооперативы, обязаны расторгнуть договор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заключенный в целях обеспечения предоставления собственникам и пользователям помещений в многоквартирном доме или жилого дома</w:t>
      </w:r>
      <w:proofErr w:type="gramEnd"/>
      <w:r w:rsidRPr="009B734A">
        <w:rPr>
          <w:rFonts w:ascii="Verdana" w:eastAsia="Times New Roman" w:hAnsi="Verdana" w:cs="Times New Roman"/>
          <w:sz w:val="21"/>
          <w:szCs w:val="21"/>
          <w:lang w:eastAsia="ru-RU"/>
        </w:rPr>
        <w:t xml:space="preserve"> коммунальной услуги соответствующего вида (далее - договоры </w:t>
      </w:r>
      <w:proofErr w:type="spellStart"/>
      <w:r w:rsidRPr="009B734A">
        <w:rPr>
          <w:rFonts w:ascii="Verdana" w:eastAsia="Times New Roman" w:hAnsi="Verdana" w:cs="Times New Roman"/>
          <w:sz w:val="21"/>
          <w:szCs w:val="21"/>
          <w:lang w:eastAsia="ru-RU"/>
        </w:rPr>
        <w:t>ресурсоснабжения</w:t>
      </w:r>
      <w:proofErr w:type="spellEnd"/>
      <w:r w:rsidRPr="009B734A">
        <w:rPr>
          <w:rFonts w:ascii="Verdana" w:eastAsia="Times New Roman" w:hAnsi="Verdana" w:cs="Times New Roman"/>
          <w:sz w:val="21"/>
          <w:szCs w:val="21"/>
          <w:lang w:eastAsia="ru-RU"/>
        </w:rPr>
        <w:t xml:space="preserve">) до вступления в силу настоящего Федерального закона. В этот же срок указанные лица обязаны заключить договоры, предусмотренные </w:t>
      </w:r>
      <w:r w:rsidRPr="009B734A">
        <w:rPr>
          <w:rFonts w:ascii="Verdana" w:eastAsia="Times New Roman" w:hAnsi="Verdana" w:cs="Times New Roman"/>
          <w:color w:val="0000FF"/>
          <w:sz w:val="21"/>
          <w:szCs w:val="21"/>
          <w:u w:val="single"/>
          <w:lang w:eastAsia="ru-RU"/>
        </w:rPr>
        <w:t>частью 6 статьи 157.2</w:t>
      </w:r>
      <w:r w:rsidRPr="009B734A">
        <w:rPr>
          <w:rFonts w:ascii="Verdana" w:eastAsia="Times New Roman" w:hAnsi="Verdana" w:cs="Times New Roman"/>
          <w:sz w:val="21"/>
          <w:szCs w:val="21"/>
          <w:lang w:eastAsia="ru-RU"/>
        </w:rPr>
        <w:t xml:space="preserve"> Жилищного кодекса Российской Федерации (в редакции настоящего Федерального закона),</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 xml:space="preserve">4. До 1 ноября 2017 года стороны договора </w:t>
      </w:r>
      <w:proofErr w:type="spellStart"/>
      <w:r w:rsidRPr="009B734A">
        <w:rPr>
          <w:rFonts w:ascii="Verdana" w:eastAsia="Times New Roman" w:hAnsi="Verdana" w:cs="Times New Roman"/>
          <w:sz w:val="21"/>
          <w:szCs w:val="21"/>
          <w:lang w:eastAsia="ru-RU"/>
        </w:rPr>
        <w:t>ресурсоснабжения</w:t>
      </w:r>
      <w:proofErr w:type="spellEnd"/>
      <w:r w:rsidRPr="009B734A">
        <w:rPr>
          <w:rFonts w:ascii="Verdana" w:eastAsia="Times New Roman" w:hAnsi="Verdana" w:cs="Times New Roman"/>
          <w:sz w:val="21"/>
          <w:szCs w:val="21"/>
          <w:lang w:eastAsia="ru-RU"/>
        </w:rPr>
        <w:t xml:space="preserve"> обязаны произвести сверку взаиморасчетов по договору и заключить соглашение о порядке погашения имеющейся на дату расторжения договора </w:t>
      </w:r>
      <w:proofErr w:type="spellStart"/>
      <w:r w:rsidRPr="009B734A">
        <w:rPr>
          <w:rFonts w:ascii="Verdana" w:eastAsia="Times New Roman" w:hAnsi="Verdana" w:cs="Times New Roman"/>
          <w:sz w:val="21"/>
          <w:szCs w:val="21"/>
          <w:lang w:eastAsia="ru-RU"/>
        </w:rPr>
        <w:t>ресурсоснабжения</w:t>
      </w:r>
      <w:proofErr w:type="spellEnd"/>
      <w:r w:rsidRPr="009B734A">
        <w:rPr>
          <w:rFonts w:ascii="Verdana" w:eastAsia="Times New Roman" w:hAnsi="Verdana" w:cs="Times New Roman"/>
          <w:sz w:val="21"/>
          <w:szCs w:val="21"/>
          <w:lang w:eastAsia="ru-RU"/>
        </w:rPr>
        <w:t xml:space="preserve"> задолженности. Управляющая организация, товарищество собственников жилья, жилищный кооператив, иной специализированный потребительский кооператив обязаны до даты прекращения действия договора </w:t>
      </w:r>
      <w:proofErr w:type="spellStart"/>
      <w:r w:rsidRPr="009B734A">
        <w:rPr>
          <w:rFonts w:ascii="Verdana" w:eastAsia="Times New Roman" w:hAnsi="Verdana" w:cs="Times New Roman"/>
          <w:sz w:val="21"/>
          <w:szCs w:val="21"/>
          <w:lang w:eastAsia="ru-RU"/>
        </w:rPr>
        <w:t>ресурсоснабжения</w:t>
      </w:r>
      <w:proofErr w:type="spellEnd"/>
      <w:r w:rsidRPr="009B734A">
        <w:rPr>
          <w:rFonts w:ascii="Verdana" w:eastAsia="Times New Roman" w:hAnsi="Verdana" w:cs="Times New Roman"/>
          <w:sz w:val="21"/>
          <w:szCs w:val="21"/>
          <w:lang w:eastAsia="ru-RU"/>
        </w:rPr>
        <w:t xml:space="preserve"> передать ресурсоснабжающей организации информацию о собственниках и пользователях помещений в многоквартирном доме, необходимую для заключения с ними договоров, а также выполнения начислений и взыскания платы за коммунальные услуги.</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 xml:space="preserve">5. С 1 ноября 2017 года обеспечение коммунальными услугами собственников и пользователей помещений в многоквартирных домах, собственников жилых домов осуществляется в порядке, установленном Жилищным кодексом Российской Федерации (в редакции настоящего Федерального закона). С указанной даты к правоотношениям, возникшим в силу положений </w:t>
      </w:r>
      <w:r w:rsidRPr="009B734A">
        <w:rPr>
          <w:rFonts w:ascii="Verdana" w:eastAsia="Times New Roman" w:hAnsi="Verdana" w:cs="Times New Roman"/>
          <w:color w:val="0000FF"/>
          <w:sz w:val="21"/>
          <w:szCs w:val="21"/>
          <w:u w:val="single"/>
          <w:lang w:eastAsia="ru-RU"/>
        </w:rPr>
        <w:t>части 17</w:t>
      </w:r>
      <w:r w:rsidRPr="009B734A">
        <w:rPr>
          <w:rFonts w:ascii="Verdana" w:eastAsia="Times New Roman" w:hAnsi="Verdana" w:cs="Times New Roman"/>
          <w:sz w:val="21"/>
          <w:szCs w:val="21"/>
          <w:lang w:eastAsia="ru-RU"/>
        </w:rPr>
        <w:t xml:space="preserve"> и </w:t>
      </w:r>
      <w:r w:rsidRPr="009B734A">
        <w:rPr>
          <w:rFonts w:ascii="Verdana" w:eastAsia="Times New Roman" w:hAnsi="Verdana" w:cs="Times New Roman"/>
          <w:color w:val="0000FF"/>
          <w:sz w:val="21"/>
          <w:szCs w:val="21"/>
          <w:u w:val="single"/>
          <w:lang w:eastAsia="ru-RU"/>
        </w:rPr>
        <w:t>18 статьи 12</w:t>
      </w:r>
      <w:r w:rsidRPr="009B734A">
        <w:rPr>
          <w:rFonts w:ascii="Verdana" w:eastAsia="Times New Roman" w:hAnsi="Verdana" w:cs="Times New Roman"/>
          <w:sz w:val="21"/>
          <w:szCs w:val="21"/>
          <w:lang w:eastAsia="ru-RU"/>
        </w:rPr>
        <w:t xml:space="preserve"> Федерального закона от 29 июня 2015 года N 176-ФЗ "О внесении изменений в Жилищный кодекс Российской Федерации и отдельные законодательные акты Российской Федерации" применяются положения Жилищного кодекса Российской Федерации (в редакции настоящего Федерального закона).</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lastRenderedPageBreak/>
        <w:t xml:space="preserve">6. </w:t>
      </w:r>
      <w:proofErr w:type="gramStart"/>
      <w:r w:rsidRPr="009B734A">
        <w:rPr>
          <w:rFonts w:ascii="Verdana" w:eastAsia="Times New Roman" w:hAnsi="Verdana" w:cs="Times New Roman"/>
          <w:sz w:val="21"/>
          <w:szCs w:val="21"/>
          <w:lang w:eastAsia="ru-RU"/>
        </w:rPr>
        <w:t xml:space="preserve">В случае представления собственникам, пользователям помещений в многоквартирном доме или жилого дома платежных документов (в том числе платежных документов в электронной форме, размещенных в государственной информационной системе жилищно-коммунального хозяйства) на оплату коммунальной услуги (услуг) управляющей организацией, товариществом собственников жилья, жилищным кооперативом или иным специализированным кооперативом после прекращения соответствующего договора </w:t>
      </w:r>
      <w:proofErr w:type="spellStart"/>
      <w:r w:rsidRPr="009B734A">
        <w:rPr>
          <w:rFonts w:ascii="Verdana" w:eastAsia="Times New Roman" w:hAnsi="Verdana" w:cs="Times New Roman"/>
          <w:sz w:val="21"/>
          <w:szCs w:val="21"/>
          <w:lang w:eastAsia="ru-RU"/>
        </w:rPr>
        <w:t>ресурсоснабжения</w:t>
      </w:r>
      <w:proofErr w:type="spellEnd"/>
      <w:r w:rsidRPr="009B734A">
        <w:rPr>
          <w:rFonts w:ascii="Verdana" w:eastAsia="Times New Roman" w:hAnsi="Verdana" w:cs="Times New Roman"/>
          <w:sz w:val="21"/>
          <w:szCs w:val="21"/>
          <w:lang w:eastAsia="ru-RU"/>
        </w:rPr>
        <w:t xml:space="preserve"> такая управляющая организация, товарищество собственников жилья, жилищный кооператив или иной</w:t>
      </w:r>
      <w:proofErr w:type="gramEnd"/>
      <w:r w:rsidRPr="009B734A">
        <w:rPr>
          <w:rFonts w:ascii="Verdana" w:eastAsia="Times New Roman" w:hAnsi="Verdana" w:cs="Times New Roman"/>
          <w:sz w:val="21"/>
          <w:szCs w:val="21"/>
          <w:lang w:eastAsia="ru-RU"/>
        </w:rPr>
        <w:t xml:space="preserve"> </w:t>
      </w:r>
      <w:proofErr w:type="gramStart"/>
      <w:r w:rsidRPr="009B734A">
        <w:rPr>
          <w:rFonts w:ascii="Verdana" w:eastAsia="Times New Roman" w:hAnsi="Verdana" w:cs="Times New Roman"/>
          <w:sz w:val="21"/>
          <w:szCs w:val="21"/>
          <w:lang w:eastAsia="ru-RU"/>
        </w:rPr>
        <w:t xml:space="preserve">специализированный кооператив обязаны уплатить собственникам и пользователям помещений в многоквартирном доме или жилого дома, которым были представлены такие платежные документы, штраф в </w:t>
      </w:r>
      <w:proofErr w:type="spellStart"/>
      <w:r w:rsidRPr="009B734A">
        <w:rPr>
          <w:rFonts w:ascii="Verdana" w:eastAsia="Times New Roman" w:hAnsi="Verdana" w:cs="Times New Roman"/>
          <w:sz w:val="21"/>
          <w:szCs w:val="21"/>
          <w:lang w:eastAsia="ru-RU"/>
        </w:rPr>
        <w:t>двухкратном</w:t>
      </w:r>
      <w:proofErr w:type="spellEnd"/>
      <w:r w:rsidRPr="009B734A">
        <w:rPr>
          <w:rFonts w:ascii="Verdana" w:eastAsia="Times New Roman" w:hAnsi="Verdana" w:cs="Times New Roman"/>
          <w:sz w:val="21"/>
          <w:szCs w:val="21"/>
          <w:lang w:eastAsia="ru-RU"/>
        </w:rPr>
        <w:t xml:space="preserve"> размере от суммы, выставленной к оплате, за исключением случаев, если такое нарушение было устранено до оплаты платежного документа собственником и пользователем помещения в многоквартирном доме или жилого дома.</w:t>
      </w:r>
      <w:proofErr w:type="gramEnd"/>
      <w:r w:rsidRPr="009B734A">
        <w:rPr>
          <w:rFonts w:ascii="Verdana" w:eastAsia="Times New Roman" w:hAnsi="Verdana" w:cs="Times New Roman"/>
          <w:sz w:val="21"/>
          <w:szCs w:val="21"/>
          <w:lang w:eastAsia="ru-RU"/>
        </w:rPr>
        <w:t xml:space="preserve"> При этом</w:t>
      </w:r>
      <w:proofErr w:type="gramStart"/>
      <w:r w:rsidRPr="009B734A">
        <w:rPr>
          <w:rFonts w:ascii="Verdana" w:eastAsia="Times New Roman" w:hAnsi="Verdana" w:cs="Times New Roman"/>
          <w:sz w:val="21"/>
          <w:szCs w:val="21"/>
          <w:lang w:eastAsia="ru-RU"/>
        </w:rPr>
        <w:t>,</w:t>
      </w:r>
      <w:proofErr w:type="gramEnd"/>
      <w:r w:rsidRPr="009B734A">
        <w:rPr>
          <w:rFonts w:ascii="Verdana" w:eastAsia="Times New Roman" w:hAnsi="Verdana" w:cs="Times New Roman"/>
          <w:sz w:val="21"/>
          <w:szCs w:val="21"/>
          <w:lang w:eastAsia="ru-RU"/>
        </w:rPr>
        <w:t xml:space="preserve"> в случае оплаты коммунальной услуги (услуг) по такому платежному документу, собственник, пользователь помещения в многоквартирном доме или жилого дома признается надлежаще исполнившим обязанность по внесению платы за коммунальную услугу (услуги), к нему не применяются меры ответственности, предусмотренные </w:t>
      </w:r>
      <w:r w:rsidRPr="009B734A">
        <w:rPr>
          <w:rFonts w:ascii="Verdana" w:eastAsia="Times New Roman" w:hAnsi="Verdana" w:cs="Times New Roman"/>
          <w:color w:val="0000FF"/>
          <w:sz w:val="21"/>
          <w:szCs w:val="21"/>
          <w:u w:val="single"/>
          <w:lang w:eastAsia="ru-RU"/>
        </w:rPr>
        <w:t>частью 14 статьи 155</w:t>
      </w:r>
      <w:r w:rsidRPr="009B734A">
        <w:rPr>
          <w:rFonts w:ascii="Verdana" w:eastAsia="Times New Roman" w:hAnsi="Verdana" w:cs="Times New Roman"/>
          <w:sz w:val="21"/>
          <w:szCs w:val="21"/>
          <w:lang w:eastAsia="ru-RU"/>
        </w:rPr>
        <w:t xml:space="preserve"> Жилищного кодекса Российской Федерации. Задолженность по оплате коммунальной услуги (услуг) взыскивается ресурсоснабжающей организацией с управляющей организации, товарищества собственников жилья, жилищного кооператива или иного специализированного кооператива, с учетом требований Гражданского кодекса Российской Федерации об обязанности возвратить неосновательное обогащение.</w:t>
      </w:r>
    </w:p>
    <w:p w:rsidR="009B734A" w:rsidRPr="009B734A" w:rsidRDefault="009B734A" w:rsidP="009B734A">
      <w:pPr>
        <w:spacing w:after="0" w:line="240" w:lineRule="auto"/>
        <w:rPr>
          <w:rFonts w:ascii="Verdana" w:eastAsia="Times New Roman" w:hAnsi="Verdana" w:cs="Times New Roman"/>
          <w:color w:val="000000"/>
          <w:sz w:val="21"/>
          <w:szCs w:val="21"/>
          <w:lang w:eastAsia="ru-RU"/>
        </w:rPr>
      </w:pPr>
      <w:proofErr w:type="spellStart"/>
      <w:r w:rsidRPr="009B734A">
        <w:rPr>
          <w:rFonts w:ascii="Verdana" w:eastAsia="Times New Roman" w:hAnsi="Verdana" w:cs="Times New Roman"/>
          <w:color w:val="000000"/>
          <w:sz w:val="21"/>
          <w:szCs w:val="21"/>
          <w:lang w:eastAsia="ru-RU"/>
        </w:rPr>
        <w:t>КонсультантПлюс</w:t>
      </w:r>
      <w:proofErr w:type="spellEnd"/>
      <w:r w:rsidRPr="009B734A">
        <w:rPr>
          <w:rFonts w:ascii="Verdana" w:eastAsia="Times New Roman" w:hAnsi="Verdana" w:cs="Times New Roman"/>
          <w:color w:val="000000"/>
          <w:sz w:val="21"/>
          <w:szCs w:val="21"/>
          <w:lang w:eastAsia="ru-RU"/>
        </w:rPr>
        <w:t>: примечание.</w:t>
      </w:r>
    </w:p>
    <w:p w:rsidR="009B734A" w:rsidRPr="009B734A" w:rsidRDefault="009B734A" w:rsidP="009B734A">
      <w:pPr>
        <w:spacing w:after="96" w:line="240" w:lineRule="auto"/>
        <w:rPr>
          <w:rFonts w:ascii="Verdana" w:eastAsia="Times New Roman" w:hAnsi="Verdana" w:cs="Times New Roman"/>
          <w:color w:val="000000"/>
          <w:sz w:val="21"/>
          <w:szCs w:val="21"/>
          <w:lang w:eastAsia="ru-RU"/>
        </w:rPr>
      </w:pPr>
      <w:r w:rsidRPr="009B734A">
        <w:rPr>
          <w:rFonts w:ascii="Verdana" w:eastAsia="Times New Roman" w:hAnsi="Verdana" w:cs="Times New Roman"/>
          <w:color w:val="000000"/>
          <w:sz w:val="21"/>
          <w:szCs w:val="21"/>
          <w:lang w:eastAsia="ru-RU"/>
        </w:rPr>
        <w:t>Нумерация пунктов дана в соответствии с официальным текстом документа.</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8. Действие положений Жилищного кодекса Российской Федерации (в редакции настоящего Федерального закона) распространяется на отношения, возникшие из заключенных до дня вступления в силу настоящего Федерального закона договоров управления многоквартирным домом.</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 xml:space="preserve">9. </w:t>
      </w:r>
      <w:proofErr w:type="gramStart"/>
      <w:r w:rsidRPr="009B734A">
        <w:rPr>
          <w:rFonts w:ascii="Verdana" w:eastAsia="Times New Roman" w:hAnsi="Verdana" w:cs="Times New Roman"/>
          <w:sz w:val="21"/>
          <w:szCs w:val="21"/>
          <w:lang w:eastAsia="ru-RU"/>
        </w:rPr>
        <w:t xml:space="preserve">В случае признания конкурса по отбору информационно-расчетного центра несостоявшимся, а также в случае прекращения деятельности информационно-расчетного центра, отобранного по результатам конкурса, проведенного в соответствии с </w:t>
      </w:r>
      <w:r w:rsidRPr="009B734A">
        <w:rPr>
          <w:rFonts w:ascii="Verdana" w:eastAsia="Times New Roman" w:hAnsi="Verdana" w:cs="Times New Roman"/>
          <w:color w:val="0000FF"/>
          <w:sz w:val="21"/>
          <w:szCs w:val="21"/>
          <w:u w:val="single"/>
          <w:lang w:eastAsia="ru-RU"/>
        </w:rPr>
        <w:t>частью 4 статьи 155.1</w:t>
      </w:r>
      <w:r w:rsidRPr="009B734A">
        <w:rPr>
          <w:rFonts w:ascii="Verdana" w:eastAsia="Times New Roman" w:hAnsi="Verdana" w:cs="Times New Roman"/>
          <w:sz w:val="21"/>
          <w:szCs w:val="21"/>
          <w:lang w:eastAsia="ru-RU"/>
        </w:rPr>
        <w:t xml:space="preserve"> Жилищного кодекса Российской Федерации (в редакции настоящего Федерального закона) по решению высшего должностного лица субъекта Российской Федерации (руководителя высшего исполнительного органа субъекта Российской Федерации) осуществление деятельности информационно-расчетного центра может осуществлять организация</w:t>
      </w:r>
      <w:proofErr w:type="gramEnd"/>
      <w:r w:rsidRPr="009B734A">
        <w:rPr>
          <w:rFonts w:ascii="Verdana" w:eastAsia="Times New Roman" w:hAnsi="Verdana" w:cs="Times New Roman"/>
          <w:sz w:val="21"/>
          <w:szCs w:val="21"/>
          <w:lang w:eastAsia="ru-RU"/>
        </w:rPr>
        <w:t xml:space="preserve">, </w:t>
      </w:r>
      <w:proofErr w:type="gramStart"/>
      <w:r w:rsidRPr="009B734A">
        <w:rPr>
          <w:rFonts w:ascii="Verdana" w:eastAsia="Times New Roman" w:hAnsi="Verdana" w:cs="Times New Roman"/>
          <w:sz w:val="21"/>
          <w:szCs w:val="21"/>
          <w:lang w:eastAsia="ru-RU"/>
        </w:rPr>
        <w:t>имеющая</w:t>
      </w:r>
      <w:proofErr w:type="gramEnd"/>
      <w:r w:rsidRPr="009B734A">
        <w:rPr>
          <w:rFonts w:ascii="Verdana" w:eastAsia="Times New Roman" w:hAnsi="Verdana" w:cs="Times New Roman"/>
          <w:sz w:val="21"/>
          <w:szCs w:val="21"/>
          <w:lang w:eastAsia="ru-RU"/>
        </w:rPr>
        <w:t xml:space="preserve"> статус гарантирующего поставщика электрической энергии в субъекте Российской Федерации. Указанное решение принимается на срок не более одного года, в течение которого уполномоченный орган субъекта Российской Федерации проводит новый конкурс по отбору информационно-расчетного центра в установленном порядке.</w:t>
      </w:r>
    </w:p>
    <w:p w:rsidR="009B734A" w:rsidRPr="009B734A" w:rsidRDefault="009B734A" w:rsidP="009B734A">
      <w:pPr>
        <w:spacing w:after="0" w:line="312" w:lineRule="auto"/>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 </w:t>
      </w:r>
    </w:p>
    <w:p w:rsidR="009B734A" w:rsidRPr="009B734A" w:rsidRDefault="009B734A" w:rsidP="009B734A">
      <w:pPr>
        <w:spacing w:after="0" w:line="312" w:lineRule="auto"/>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lastRenderedPageBreak/>
        <w:t> </w:t>
      </w:r>
    </w:p>
    <w:p w:rsidR="009B734A" w:rsidRPr="009B734A" w:rsidRDefault="009B734A" w:rsidP="009B734A">
      <w:pPr>
        <w:spacing w:after="0" w:line="312" w:lineRule="auto"/>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 </w:t>
      </w:r>
    </w:p>
    <w:p w:rsidR="009B734A" w:rsidRPr="009B734A" w:rsidRDefault="009B734A" w:rsidP="009B734A">
      <w:pPr>
        <w:spacing w:after="0" w:line="312" w:lineRule="auto"/>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 </w:t>
      </w:r>
    </w:p>
    <w:p w:rsidR="009B734A" w:rsidRPr="009B734A" w:rsidRDefault="009B734A" w:rsidP="009B734A">
      <w:pPr>
        <w:spacing w:after="0" w:line="312" w:lineRule="auto"/>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 </w:t>
      </w:r>
    </w:p>
    <w:p w:rsidR="009B734A" w:rsidRPr="009B734A" w:rsidRDefault="009B734A" w:rsidP="009B734A">
      <w:pPr>
        <w:spacing w:after="0" w:line="360" w:lineRule="auto"/>
        <w:jc w:val="center"/>
        <w:rPr>
          <w:rFonts w:ascii="Times New Roman" w:eastAsia="Times New Roman" w:hAnsi="Times New Roman" w:cs="Times New Roman"/>
          <w:b/>
          <w:bCs/>
          <w:sz w:val="21"/>
          <w:szCs w:val="21"/>
          <w:lang w:eastAsia="ru-RU"/>
        </w:rPr>
      </w:pPr>
      <w:r w:rsidRPr="009B734A">
        <w:rPr>
          <w:rFonts w:ascii="Times New Roman" w:eastAsia="Times New Roman" w:hAnsi="Times New Roman" w:cs="Times New Roman"/>
          <w:b/>
          <w:bCs/>
          <w:sz w:val="21"/>
          <w:szCs w:val="21"/>
          <w:lang w:eastAsia="ru-RU"/>
        </w:rPr>
        <w:t>ПОЯСНИТЕЛЬНАЯ ЗАПИСКА</w:t>
      </w:r>
    </w:p>
    <w:p w:rsidR="009B734A" w:rsidRPr="009B734A" w:rsidRDefault="009B734A" w:rsidP="009B734A">
      <w:pPr>
        <w:spacing w:after="0" w:line="360" w:lineRule="auto"/>
        <w:jc w:val="center"/>
        <w:rPr>
          <w:rFonts w:ascii="Times New Roman" w:eastAsia="Times New Roman" w:hAnsi="Times New Roman" w:cs="Times New Roman"/>
          <w:b/>
          <w:bCs/>
          <w:sz w:val="21"/>
          <w:szCs w:val="21"/>
          <w:lang w:eastAsia="ru-RU"/>
        </w:rPr>
      </w:pPr>
      <w:r w:rsidRPr="009B734A">
        <w:rPr>
          <w:rFonts w:ascii="Times New Roman" w:eastAsia="Times New Roman" w:hAnsi="Times New Roman" w:cs="Times New Roman"/>
          <w:b/>
          <w:bCs/>
          <w:sz w:val="21"/>
          <w:szCs w:val="21"/>
          <w:lang w:eastAsia="ru-RU"/>
        </w:rPr>
        <w:t>К ПРОЕКТУ ФЕДЕРАЛЬНОГО ЗАКОНА "О ВНЕСЕНИИ ИЗМЕНЕНИЙ</w:t>
      </w:r>
    </w:p>
    <w:p w:rsidR="009B734A" w:rsidRPr="009B734A" w:rsidRDefault="009B734A" w:rsidP="009B734A">
      <w:pPr>
        <w:spacing w:after="0" w:line="360" w:lineRule="auto"/>
        <w:jc w:val="center"/>
        <w:rPr>
          <w:rFonts w:ascii="Times New Roman" w:eastAsia="Times New Roman" w:hAnsi="Times New Roman" w:cs="Times New Roman"/>
          <w:b/>
          <w:bCs/>
          <w:sz w:val="21"/>
          <w:szCs w:val="21"/>
          <w:lang w:eastAsia="ru-RU"/>
        </w:rPr>
      </w:pPr>
      <w:proofErr w:type="gramStart"/>
      <w:r w:rsidRPr="009B734A">
        <w:rPr>
          <w:rFonts w:ascii="Times New Roman" w:eastAsia="Times New Roman" w:hAnsi="Times New Roman" w:cs="Times New Roman"/>
          <w:b/>
          <w:bCs/>
          <w:sz w:val="21"/>
          <w:szCs w:val="21"/>
          <w:lang w:eastAsia="ru-RU"/>
        </w:rPr>
        <w:t>В ЖИЛИЩНЫЙ КОДЕКС РОССИЙСКОЙ ФЕДЕРАЦИИ" (О ПЕРЕХОДЕ К НОВОЙ</w:t>
      </w:r>
      <w:proofErr w:type="gramEnd"/>
    </w:p>
    <w:p w:rsidR="009B734A" w:rsidRPr="009B734A" w:rsidRDefault="009B734A" w:rsidP="009B734A">
      <w:pPr>
        <w:spacing w:after="0" w:line="360" w:lineRule="auto"/>
        <w:jc w:val="center"/>
        <w:rPr>
          <w:rFonts w:ascii="Times New Roman" w:eastAsia="Times New Roman" w:hAnsi="Times New Roman" w:cs="Times New Roman"/>
          <w:b/>
          <w:bCs/>
          <w:sz w:val="21"/>
          <w:szCs w:val="21"/>
          <w:lang w:eastAsia="ru-RU"/>
        </w:rPr>
      </w:pPr>
      <w:r w:rsidRPr="009B734A">
        <w:rPr>
          <w:rFonts w:ascii="Times New Roman" w:eastAsia="Times New Roman" w:hAnsi="Times New Roman" w:cs="Times New Roman"/>
          <w:b/>
          <w:bCs/>
          <w:sz w:val="21"/>
          <w:szCs w:val="21"/>
          <w:lang w:eastAsia="ru-RU"/>
        </w:rPr>
        <w:t>СИСТЕМЕ ДОГОВОРНЫХ ОТНОШЕНИЙ МЕЖДУ ПОТРЕБИТЕЛЯМИ</w:t>
      </w:r>
    </w:p>
    <w:p w:rsidR="009B734A" w:rsidRPr="009B734A" w:rsidRDefault="009B734A" w:rsidP="009B734A">
      <w:pPr>
        <w:spacing w:after="0" w:line="360" w:lineRule="auto"/>
        <w:jc w:val="center"/>
        <w:rPr>
          <w:rFonts w:ascii="Times New Roman" w:eastAsia="Times New Roman" w:hAnsi="Times New Roman" w:cs="Times New Roman"/>
          <w:b/>
          <w:bCs/>
          <w:sz w:val="21"/>
          <w:szCs w:val="21"/>
          <w:lang w:eastAsia="ru-RU"/>
        </w:rPr>
      </w:pPr>
      <w:proofErr w:type="gramStart"/>
      <w:r w:rsidRPr="009B734A">
        <w:rPr>
          <w:rFonts w:ascii="Times New Roman" w:eastAsia="Times New Roman" w:hAnsi="Times New Roman" w:cs="Times New Roman"/>
          <w:b/>
          <w:bCs/>
          <w:sz w:val="21"/>
          <w:szCs w:val="21"/>
          <w:lang w:eastAsia="ru-RU"/>
        </w:rPr>
        <w:t>КОММУНАЛЬНЫХ УСЛУГ И РЕСУРСОСНАБЖАЮЩИМИ ОРГАНИЗАЦИЯМИ)</w:t>
      </w:r>
      <w:proofErr w:type="gramEnd"/>
    </w:p>
    <w:p w:rsidR="009B734A" w:rsidRPr="009B734A" w:rsidRDefault="009B734A" w:rsidP="009B734A">
      <w:pPr>
        <w:spacing w:after="0" w:line="312" w:lineRule="auto"/>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 </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 xml:space="preserve">Основной целью </w:t>
      </w:r>
      <w:r w:rsidRPr="009B734A">
        <w:rPr>
          <w:rFonts w:ascii="Verdana" w:eastAsia="Times New Roman" w:hAnsi="Verdana" w:cs="Times New Roman"/>
          <w:color w:val="0000FF"/>
          <w:sz w:val="21"/>
          <w:szCs w:val="21"/>
          <w:u w:val="single"/>
          <w:lang w:eastAsia="ru-RU"/>
        </w:rPr>
        <w:t>проекта</w:t>
      </w:r>
      <w:r w:rsidRPr="009B734A">
        <w:rPr>
          <w:rFonts w:ascii="Verdana" w:eastAsia="Times New Roman" w:hAnsi="Verdana" w:cs="Times New Roman"/>
          <w:sz w:val="21"/>
          <w:szCs w:val="21"/>
          <w:lang w:eastAsia="ru-RU"/>
        </w:rPr>
        <w:t xml:space="preserve"> федерального закона "О внесении изменений в Жилищный кодекс" (о переходе к новой системе договорных отношений между потребителями коммунальных услуг и </w:t>
      </w:r>
      <w:proofErr w:type="spellStart"/>
      <w:r w:rsidRPr="009B734A">
        <w:rPr>
          <w:rFonts w:ascii="Verdana" w:eastAsia="Times New Roman" w:hAnsi="Verdana" w:cs="Times New Roman"/>
          <w:sz w:val="21"/>
          <w:szCs w:val="21"/>
          <w:lang w:eastAsia="ru-RU"/>
        </w:rPr>
        <w:t>ресурсоснабжающими</w:t>
      </w:r>
      <w:proofErr w:type="spellEnd"/>
      <w:r w:rsidRPr="009B734A">
        <w:rPr>
          <w:rFonts w:ascii="Verdana" w:eastAsia="Times New Roman" w:hAnsi="Verdana" w:cs="Times New Roman"/>
          <w:sz w:val="21"/>
          <w:szCs w:val="21"/>
          <w:lang w:eastAsia="ru-RU"/>
        </w:rPr>
        <w:t xml:space="preserve"> организациями) (далее - законопроект) является минимизация неплатежей за жилищно-коммунальные услуги. Особая актуальность этой проблемы связана с тем, что объем задолженности в сфере жилищно-коммунального хозяйства, включая задолженность населения по оплате жилищно-коммунальных услуг, управляющих организаций, </w:t>
      </w:r>
      <w:proofErr w:type="spellStart"/>
      <w:r w:rsidRPr="009B734A">
        <w:rPr>
          <w:rFonts w:ascii="Verdana" w:eastAsia="Times New Roman" w:hAnsi="Verdana" w:cs="Times New Roman"/>
          <w:sz w:val="21"/>
          <w:szCs w:val="21"/>
          <w:lang w:eastAsia="ru-RU"/>
        </w:rPr>
        <w:t>ресурсоснабжающих</w:t>
      </w:r>
      <w:proofErr w:type="spellEnd"/>
      <w:r w:rsidRPr="009B734A">
        <w:rPr>
          <w:rFonts w:ascii="Verdana" w:eastAsia="Times New Roman" w:hAnsi="Verdana" w:cs="Times New Roman"/>
          <w:sz w:val="21"/>
          <w:szCs w:val="21"/>
          <w:lang w:eastAsia="ru-RU"/>
        </w:rPr>
        <w:t xml:space="preserve"> организаций перед другими поставщиками коммунальных ресурсов, превысил 1 трлн. руб. и продолжает увеличиваться быстрыми темпами.</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color w:val="0000FF"/>
          <w:sz w:val="21"/>
          <w:szCs w:val="21"/>
          <w:u w:val="single"/>
          <w:lang w:eastAsia="ru-RU"/>
        </w:rPr>
        <w:t>Законопроект</w:t>
      </w:r>
      <w:r w:rsidRPr="009B734A">
        <w:rPr>
          <w:rFonts w:ascii="Verdana" w:eastAsia="Times New Roman" w:hAnsi="Verdana" w:cs="Times New Roman"/>
          <w:sz w:val="21"/>
          <w:szCs w:val="21"/>
          <w:lang w:eastAsia="ru-RU"/>
        </w:rPr>
        <w:t xml:space="preserve"> предусматривает изменение системы отношений по снабжению многоквартирных домов коммунальными ресурсами и обеспечения потребителей коммунальными услугами. В новой модели отношений договоры </w:t>
      </w:r>
      <w:proofErr w:type="spellStart"/>
      <w:r w:rsidRPr="009B734A">
        <w:rPr>
          <w:rFonts w:ascii="Verdana" w:eastAsia="Times New Roman" w:hAnsi="Verdana" w:cs="Times New Roman"/>
          <w:sz w:val="21"/>
          <w:szCs w:val="21"/>
          <w:lang w:eastAsia="ru-RU"/>
        </w:rPr>
        <w:t>ресурсоснабжения</w:t>
      </w:r>
      <w:proofErr w:type="spellEnd"/>
      <w:r w:rsidRPr="009B734A">
        <w:rPr>
          <w:rFonts w:ascii="Verdana" w:eastAsia="Times New Roman" w:hAnsi="Verdana" w:cs="Times New Roman"/>
          <w:sz w:val="21"/>
          <w:szCs w:val="21"/>
          <w:lang w:eastAsia="ru-RU"/>
        </w:rPr>
        <w:t xml:space="preserve"> будут заключаться </w:t>
      </w:r>
      <w:proofErr w:type="spellStart"/>
      <w:r w:rsidRPr="009B734A">
        <w:rPr>
          <w:rFonts w:ascii="Verdana" w:eastAsia="Times New Roman" w:hAnsi="Verdana" w:cs="Times New Roman"/>
          <w:sz w:val="21"/>
          <w:szCs w:val="21"/>
          <w:lang w:eastAsia="ru-RU"/>
        </w:rPr>
        <w:t>ресурсоснабжающими</w:t>
      </w:r>
      <w:proofErr w:type="spellEnd"/>
      <w:r w:rsidRPr="009B734A">
        <w:rPr>
          <w:rFonts w:ascii="Verdana" w:eastAsia="Times New Roman" w:hAnsi="Verdana" w:cs="Times New Roman"/>
          <w:sz w:val="21"/>
          <w:szCs w:val="21"/>
          <w:lang w:eastAsia="ru-RU"/>
        </w:rPr>
        <w:t xml:space="preserve"> организациями непосредственно с собственниками помещений в многоквартирном доме, представлять интересы, которых будет лицо, осуществляющее управление многоквартирным домом, по типовой форме, утверждаемой Правительством Российской Федерации. Таким </w:t>
      </w:r>
      <w:proofErr w:type="gramStart"/>
      <w:r w:rsidRPr="009B734A">
        <w:rPr>
          <w:rFonts w:ascii="Verdana" w:eastAsia="Times New Roman" w:hAnsi="Verdana" w:cs="Times New Roman"/>
          <w:sz w:val="21"/>
          <w:szCs w:val="21"/>
          <w:lang w:eastAsia="ru-RU"/>
        </w:rPr>
        <w:t>образом</w:t>
      </w:r>
      <w:proofErr w:type="gramEnd"/>
      <w:r w:rsidRPr="009B734A">
        <w:rPr>
          <w:rFonts w:ascii="Verdana" w:eastAsia="Times New Roman" w:hAnsi="Verdana" w:cs="Times New Roman"/>
          <w:sz w:val="21"/>
          <w:szCs w:val="21"/>
          <w:lang w:eastAsia="ru-RU"/>
        </w:rPr>
        <w:t xml:space="preserve"> для заключения договора не потребуется подписывать его в бумажном виде с каждым собственником помещения в многоквартирном доме или проводить общее собрание собственников помещений в многоквартирном доме.</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 xml:space="preserve">Согласно </w:t>
      </w:r>
      <w:r w:rsidRPr="009B734A">
        <w:rPr>
          <w:rFonts w:ascii="Verdana" w:eastAsia="Times New Roman" w:hAnsi="Verdana" w:cs="Times New Roman"/>
          <w:color w:val="0000FF"/>
          <w:sz w:val="21"/>
          <w:szCs w:val="21"/>
          <w:u w:val="single"/>
          <w:lang w:eastAsia="ru-RU"/>
        </w:rPr>
        <w:t>законопроекту</w:t>
      </w:r>
      <w:r w:rsidRPr="009B734A">
        <w:rPr>
          <w:rFonts w:ascii="Verdana" w:eastAsia="Times New Roman" w:hAnsi="Verdana" w:cs="Times New Roman"/>
          <w:sz w:val="21"/>
          <w:szCs w:val="21"/>
          <w:lang w:eastAsia="ru-RU"/>
        </w:rPr>
        <w:t xml:space="preserve">, в соответствии с договором </w:t>
      </w:r>
      <w:proofErr w:type="spellStart"/>
      <w:r w:rsidRPr="009B734A">
        <w:rPr>
          <w:rFonts w:ascii="Verdana" w:eastAsia="Times New Roman" w:hAnsi="Verdana" w:cs="Times New Roman"/>
          <w:sz w:val="21"/>
          <w:szCs w:val="21"/>
          <w:lang w:eastAsia="ru-RU"/>
        </w:rPr>
        <w:t>ресурсоснабжения</w:t>
      </w:r>
      <w:proofErr w:type="spellEnd"/>
      <w:r w:rsidRPr="009B734A">
        <w:rPr>
          <w:rFonts w:ascii="Verdana" w:eastAsia="Times New Roman" w:hAnsi="Verdana" w:cs="Times New Roman"/>
          <w:sz w:val="21"/>
          <w:szCs w:val="21"/>
          <w:lang w:eastAsia="ru-RU"/>
        </w:rPr>
        <w:t xml:space="preserve"> </w:t>
      </w:r>
      <w:proofErr w:type="spellStart"/>
      <w:r w:rsidRPr="009B734A">
        <w:rPr>
          <w:rFonts w:ascii="Verdana" w:eastAsia="Times New Roman" w:hAnsi="Verdana" w:cs="Times New Roman"/>
          <w:sz w:val="21"/>
          <w:szCs w:val="21"/>
          <w:lang w:eastAsia="ru-RU"/>
        </w:rPr>
        <w:t>ресурсоснабжающая</w:t>
      </w:r>
      <w:proofErr w:type="spellEnd"/>
      <w:r w:rsidRPr="009B734A">
        <w:rPr>
          <w:rFonts w:ascii="Verdana" w:eastAsia="Times New Roman" w:hAnsi="Verdana" w:cs="Times New Roman"/>
          <w:sz w:val="21"/>
          <w:szCs w:val="21"/>
          <w:lang w:eastAsia="ru-RU"/>
        </w:rPr>
        <w:t xml:space="preserve"> организация поставляет на границу многоквартирного дома или жилого дома коммунальные ресурсы установленного качества. Лицо, осуществляющее управление многоквартирным домом (управляющая организация, товарищество собственников жилья, жилищный кооператив, иной специализированный потребительский кооператив) обеспечивает предоставление коммунальных услуг собственникам и нанимателям помещений в многоквартирном доме. Собственники и наниматели помещений в многоквартирных домах вносят плату за коммунальные услуги непосредственно </w:t>
      </w:r>
      <w:proofErr w:type="spellStart"/>
      <w:r w:rsidRPr="009B734A">
        <w:rPr>
          <w:rFonts w:ascii="Verdana" w:eastAsia="Times New Roman" w:hAnsi="Verdana" w:cs="Times New Roman"/>
          <w:sz w:val="21"/>
          <w:szCs w:val="21"/>
          <w:lang w:eastAsia="ru-RU"/>
        </w:rPr>
        <w:t>ресурсоснабжающим</w:t>
      </w:r>
      <w:proofErr w:type="spellEnd"/>
      <w:r w:rsidRPr="009B734A">
        <w:rPr>
          <w:rFonts w:ascii="Verdana" w:eastAsia="Times New Roman" w:hAnsi="Verdana" w:cs="Times New Roman"/>
          <w:sz w:val="21"/>
          <w:szCs w:val="21"/>
          <w:lang w:eastAsia="ru-RU"/>
        </w:rPr>
        <w:t xml:space="preserve"> организациям. При этом деятельность лица, управляющего многоквартирным домом, связанная с обеспечением предоставления коммунальных услуг, финансируется исключительно за счет платы за жилое помещение.</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lastRenderedPageBreak/>
        <w:t xml:space="preserve">По всем вопросам, связанным с нарушением качества и непрерывности предоставления коммунальных услуг согласно </w:t>
      </w:r>
      <w:r w:rsidRPr="009B734A">
        <w:rPr>
          <w:rFonts w:ascii="Verdana" w:eastAsia="Times New Roman" w:hAnsi="Verdana" w:cs="Times New Roman"/>
          <w:color w:val="0000FF"/>
          <w:sz w:val="21"/>
          <w:szCs w:val="21"/>
          <w:u w:val="single"/>
          <w:lang w:eastAsia="ru-RU"/>
        </w:rPr>
        <w:t>законопроекту</w:t>
      </w:r>
      <w:r w:rsidRPr="009B734A">
        <w:rPr>
          <w:rFonts w:ascii="Verdana" w:eastAsia="Times New Roman" w:hAnsi="Verdana" w:cs="Times New Roman"/>
          <w:sz w:val="21"/>
          <w:szCs w:val="21"/>
          <w:lang w:eastAsia="ru-RU"/>
        </w:rPr>
        <w:t xml:space="preserve">, потребитель взаимодействует с лицом, осуществляющим управление многоквартирным домом. </w:t>
      </w:r>
      <w:proofErr w:type="gramStart"/>
      <w:r w:rsidRPr="009B734A">
        <w:rPr>
          <w:rFonts w:ascii="Verdana" w:eastAsia="Times New Roman" w:hAnsi="Verdana" w:cs="Times New Roman"/>
          <w:sz w:val="21"/>
          <w:szCs w:val="21"/>
          <w:lang w:eastAsia="ru-RU"/>
        </w:rPr>
        <w:t xml:space="preserve">По всем вопросам, связанным с объемом и качеством коммунальных ресурсов на вводе в многоквартирный дом, с ресурсоснабжающей организацией от имени потребителей взаимодействует лицо, осуществляющее управление многоквартирным домом, а при непосредственном управлении и в жилых домах - потребители самостоятельно или уполномоченное ими лицо (при этом </w:t>
      </w:r>
      <w:proofErr w:type="spellStart"/>
      <w:r w:rsidRPr="009B734A">
        <w:rPr>
          <w:rFonts w:ascii="Verdana" w:eastAsia="Times New Roman" w:hAnsi="Verdana" w:cs="Times New Roman"/>
          <w:sz w:val="21"/>
          <w:szCs w:val="21"/>
          <w:lang w:eastAsia="ru-RU"/>
        </w:rPr>
        <w:t>ресурсоснабжающая</w:t>
      </w:r>
      <w:proofErr w:type="spellEnd"/>
      <w:r w:rsidRPr="009B734A">
        <w:rPr>
          <w:rFonts w:ascii="Verdana" w:eastAsia="Times New Roman" w:hAnsi="Verdana" w:cs="Times New Roman"/>
          <w:sz w:val="21"/>
          <w:szCs w:val="21"/>
          <w:lang w:eastAsia="ru-RU"/>
        </w:rPr>
        <w:t xml:space="preserve"> организация не рассматривает вопросы, связанные с качеством коммунальных ресурсов в помещениях многоквартирного дома).</w:t>
      </w:r>
      <w:proofErr w:type="gramEnd"/>
      <w:r w:rsidRPr="009B734A">
        <w:rPr>
          <w:rFonts w:ascii="Verdana" w:eastAsia="Times New Roman" w:hAnsi="Verdana" w:cs="Times New Roman"/>
          <w:sz w:val="21"/>
          <w:szCs w:val="21"/>
          <w:lang w:eastAsia="ru-RU"/>
        </w:rPr>
        <w:t xml:space="preserve"> При несоответствии параметров качества и режима непрерывности подачи коммунальных услуг установленным требованиям потребитель вправе требовать соразмерного снижения платы. В случае</w:t>
      </w:r>
      <w:proofErr w:type="gramStart"/>
      <w:r w:rsidRPr="009B734A">
        <w:rPr>
          <w:rFonts w:ascii="Verdana" w:eastAsia="Times New Roman" w:hAnsi="Verdana" w:cs="Times New Roman"/>
          <w:sz w:val="21"/>
          <w:szCs w:val="21"/>
          <w:lang w:eastAsia="ru-RU"/>
        </w:rPr>
        <w:t>,</w:t>
      </w:r>
      <w:proofErr w:type="gramEnd"/>
      <w:r w:rsidRPr="009B734A">
        <w:rPr>
          <w:rFonts w:ascii="Verdana" w:eastAsia="Times New Roman" w:hAnsi="Verdana" w:cs="Times New Roman"/>
          <w:sz w:val="21"/>
          <w:szCs w:val="21"/>
          <w:lang w:eastAsia="ru-RU"/>
        </w:rPr>
        <w:t xml:space="preserve"> если имело место несоответствие качества установленным требованиям или нарушение условий поставки коммунального ресурса на границе многоквартирного дома, перерасчет осуществляется ресурсоснабжающей организацией. Если нарушение качества </w:t>
      </w:r>
      <w:proofErr w:type="gramStart"/>
      <w:r w:rsidRPr="009B734A">
        <w:rPr>
          <w:rFonts w:ascii="Verdana" w:eastAsia="Times New Roman" w:hAnsi="Verdana" w:cs="Times New Roman"/>
          <w:sz w:val="21"/>
          <w:szCs w:val="21"/>
          <w:lang w:eastAsia="ru-RU"/>
        </w:rPr>
        <w:t>произошло внутри многоквартирного дома перерасчет платы за соответствующую коммунальную услугу осуществляется</w:t>
      </w:r>
      <w:proofErr w:type="gramEnd"/>
      <w:r w:rsidRPr="009B734A">
        <w:rPr>
          <w:rFonts w:ascii="Verdana" w:eastAsia="Times New Roman" w:hAnsi="Verdana" w:cs="Times New Roman"/>
          <w:sz w:val="21"/>
          <w:szCs w:val="21"/>
          <w:lang w:eastAsia="ru-RU"/>
        </w:rPr>
        <w:t xml:space="preserve"> за счет средств лица, осуществляющего деятельность по управлению многоквартирным домом. Таким образом, ответственность за несоответствие параметров качества и режима непрерывности подачи коммунального ресурса установленным требованиям на границе многоквартирного дома несет </w:t>
      </w:r>
      <w:proofErr w:type="spellStart"/>
      <w:r w:rsidRPr="009B734A">
        <w:rPr>
          <w:rFonts w:ascii="Verdana" w:eastAsia="Times New Roman" w:hAnsi="Verdana" w:cs="Times New Roman"/>
          <w:sz w:val="21"/>
          <w:szCs w:val="21"/>
          <w:lang w:eastAsia="ru-RU"/>
        </w:rPr>
        <w:t>ресурсоснабжающая</w:t>
      </w:r>
      <w:proofErr w:type="spellEnd"/>
      <w:r w:rsidRPr="009B734A">
        <w:rPr>
          <w:rFonts w:ascii="Verdana" w:eastAsia="Times New Roman" w:hAnsi="Verdana" w:cs="Times New Roman"/>
          <w:sz w:val="21"/>
          <w:szCs w:val="21"/>
          <w:lang w:eastAsia="ru-RU"/>
        </w:rPr>
        <w:t xml:space="preserve"> организация, если же причиной такого нарушения качества явились неполадки в работе внутридомовых инженерных систем, то ответственность несет лицо, осуществляющее управление многоквартирным домом.</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color w:val="0000FF"/>
          <w:sz w:val="21"/>
          <w:szCs w:val="21"/>
          <w:u w:val="single"/>
          <w:lang w:eastAsia="ru-RU"/>
        </w:rPr>
        <w:t>Законопроектом</w:t>
      </w:r>
      <w:r w:rsidRPr="009B734A">
        <w:rPr>
          <w:rFonts w:ascii="Verdana" w:eastAsia="Times New Roman" w:hAnsi="Verdana" w:cs="Times New Roman"/>
          <w:sz w:val="21"/>
          <w:szCs w:val="21"/>
          <w:lang w:eastAsia="ru-RU"/>
        </w:rPr>
        <w:t xml:space="preserve"> предусматривается, что потребителю </w:t>
      </w:r>
      <w:proofErr w:type="gramStart"/>
      <w:r w:rsidRPr="009B734A">
        <w:rPr>
          <w:rFonts w:ascii="Verdana" w:eastAsia="Times New Roman" w:hAnsi="Verdana" w:cs="Times New Roman"/>
          <w:sz w:val="21"/>
          <w:szCs w:val="21"/>
          <w:lang w:eastAsia="ru-RU"/>
        </w:rPr>
        <w:t>предоставляется единый платежный документ</w:t>
      </w:r>
      <w:proofErr w:type="gramEnd"/>
      <w:r w:rsidRPr="009B734A">
        <w:rPr>
          <w:rFonts w:ascii="Verdana" w:eastAsia="Times New Roman" w:hAnsi="Verdana" w:cs="Times New Roman"/>
          <w:sz w:val="21"/>
          <w:szCs w:val="21"/>
          <w:lang w:eastAsia="ru-RU"/>
        </w:rPr>
        <w:t xml:space="preserve"> для внесения платы за жилое помещение и коммунальные услуги. Типовая форма единого платежного документа утверждается Правительством Российской Федерации.</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Информационно-расчетный центр отбирается на конкурсной основе уполномоченным органом субъекта Российской Федерации или,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создается субъектом Российской Федерации. В этом случае субъект Российской Федерации несет субсидиарную ответственность за неисполнение или ненадлежащее исполнение созданных им информационно-расчетных центров обязанностей, установленных законодательством Российской Федерации.</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Правительство Российской Федерации наделяется полномочиями по утверждению требований к информационно-расчетным центрам и порядку осуществления ими деятельности.</w:t>
      </w:r>
    </w:p>
    <w:p w:rsidR="009B734A" w:rsidRPr="009B734A" w:rsidRDefault="009B734A" w:rsidP="009B734A">
      <w:pPr>
        <w:spacing w:after="0" w:line="312" w:lineRule="auto"/>
        <w:ind w:firstLine="547"/>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 xml:space="preserve">Принятие и реализация </w:t>
      </w:r>
      <w:r w:rsidRPr="009B734A">
        <w:rPr>
          <w:rFonts w:ascii="Verdana" w:eastAsia="Times New Roman" w:hAnsi="Verdana" w:cs="Times New Roman"/>
          <w:color w:val="0000FF"/>
          <w:sz w:val="21"/>
          <w:szCs w:val="21"/>
          <w:u w:val="single"/>
          <w:lang w:eastAsia="ru-RU"/>
        </w:rPr>
        <w:t>законопроекта</w:t>
      </w:r>
      <w:r w:rsidRPr="009B734A">
        <w:rPr>
          <w:rFonts w:ascii="Verdana" w:eastAsia="Times New Roman" w:hAnsi="Verdana" w:cs="Times New Roman"/>
          <w:sz w:val="21"/>
          <w:szCs w:val="21"/>
          <w:lang w:eastAsia="ru-RU"/>
        </w:rPr>
        <w:t xml:space="preserve"> не повлечет дополнительных расходов за счет средств федерального бюджета.</w:t>
      </w:r>
    </w:p>
    <w:p w:rsidR="009B734A" w:rsidRPr="009B734A" w:rsidRDefault="009B734A" w:rsidP="009B734A">
      <w:pPr>
        <w:spacing w:after="0" w:line="312" w:lineRule="auto"/>
        <w:jc w:val="both"/>
        <w:rPr>
          <w:rFonts w:ascii="Verdana" w:eastAsia="Times New Roman" w:hAnsi="Verdana" w:cs="Times New Roman"/>
          <w:sz w:val="21"/>
          <w:szCs w:val="21"/>
          <w:lang w:eastAsia="ru-RU"/>
        </w:rPr>
      </w:pPr>
      <w:r w:rsidRPr="009B734A">
        <w:rPr>
          <w:rFonts w:ascii="Verdana" w:eastAsia="Times New Roman" w:hAnsi="Verdana" w:cs="Times New Roman"/>
          <w:sz w:val="21"/>
          <w:szCs w:val="21"/>
          <w:lang w:eastAsia="ru-RU"/>
        </w:rPr>
        <w:t> </w:t>
      </w:r>
    </w:p>
    <w:p w:rsidR="00145066" w:rsidRDefault="009B734A" w:rsidP="009B734A">
      <w:pPr>
        <w:spacing w:after="0" w:line="312" w:lineRule="auto"/>
        <w:jc w:val="both"/>
      </w:pPr>
      <w:r w:rsidRPr="009B734A">
        <w:rPr>
          <w:rFonts w:ascii="Verdana" w:eastAsia="Times New Roman" w:hAnsi="Verdana" w:cs="Times New Roman"/>
          <w:sz w:val="21"/>
          <w:szCs w:val="21"/>
          <w:lang w:eastAsia="ru-RU"/>
        </w:rPr>
        <w:t> </w:t>
      </w:r>
      <w:bookmarkStart w:id="0" w:name="_GoBack"/>
      <w:bookmarkEnd w:id="0"/>
    </w:p>
    <w:sectPr w:rsidR="001450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A2F"/>
    <w:rsid w:val="00047A2F"/>
    <w:rsid w:val="00145066"/>
    <w:rsid w:val="0079152D"/>
    <w:rsid w:val="009B7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73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73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73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73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417590">
      <w:bodyDiv w:val="1"/>
      <w:marLeft w:val="0"/>
      <w:marRight w:val="0"/>
      <w:marTop w:val="0"/>
      <w:marBottom w:val="0"/>
      <w:divBdr>
        <w:top w:val="none" w:sz="0" w:space="0" w:color="auto"/>
        <w:left w:val="none" w:sz="0" w:space="0" w:color="auto"/>
        <w:bottom w:val="none" w:sz="0" w:space="0" w:color="auto"/>
        <w:right w:val="none" w:sz="0" w:space="0" w:color="auto"/>
      </w:divBdr>
      <w:divsChild>
        <w:div w:id="1937470785">
          <w:marLeft w:val="560"/>
          <w:marRight w:val="0"/>
          <w:marTop w:val="120"/>
          <w:marBottom w:val="96"/>
          <w:divBdr>
            <w:top w:val="none" w:sz="0" w:space="0" w:color="auto"/>
            <w:left w:val="none" w:sz="0" w:space="0" w:color="auto"/>
            <w:bottom w:val="none" w:sz="0" w:space="0" w:color="auto"/>
            <w:right w:val="none" w:sz="0" w:space="0" w:color="auto"/>
          </w:divBdr>
        </w:div>
        <w:div w:id="1580748479">
          <w:marLeft w:val="560"/>
          <w:marRight w:val="0"/>
          <w:marTop w:val="120"/>
          <w:marBottom w:val="96"/>
          <w:divBdr>
            <w:top w:val="none" w:sz="0" w:space="0" w:color="auto"/>
            <w:left w:val="none" w:sz="0" w:space="0" w:color="auto"/>
            <w:bottom w:val="none" w:sz="0" w:space="0" w:color="auto"/>
            <w:right w:val="none" w:sz="0" w:space="0" w:color="auto"/>
          </w:divBdr>
        </w:div>
        <w:div w:id="109862314">
          <w:marLeft w:val="560"/>
          <w:marRight w:val="0"/>
          <w:marTop w:val="120"/>
          <w:marBottom w:val="9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7842</Words>
  <Characters>44702</Characters>
  <Application>Microsoft Office Word</Application>
  <DocSecurity>0</DocSecurity>
  <Lines>372</Lines>
  <Paragraphs>104</Paragraphs>
  <ScaleCrop>false</ScaleCrop>
  <Company/>
  <LinksUpToDate>false</LinksUpToDate>
  <CharactersWithSpaces>52440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cp:lastPrinted>2017-02-01T08:59:00Z</cp:lastPrinted>
  <dcterms:created xsi:type="dcterms:W3CDTF">2017-02-01T08:59:00Z</dcterms:created>
  <dcterms:modified xsi:type="dcterms:W3CDTF">2017-02-01T09:01:00Z</dcterms:modified>
</cp:coreProperties>
</file>